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word/styles.xml" ContentType="application/vnd.openxmlformats-officedocument.wordprocessingml.styles+xml"/>
  <Override PartName="/word/numbering.xml" ContentType="application/vnd.openxmlformats-officedocument.wordprocessingml.numbering+xml"/>
  <Override PartName="/word/webSettings.xml" ContentType="application/vnd.openxmlformats-officedocument.wordprocessingml.web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Override PartName="/word/footer.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0074076F" w:rsidP="0074076F" w:rsidRDefault="0074076F" w14:paraId="1DA01152" w14:textId="13354FA1">
      <w:pPr>
        <w:spacing w:after="0" w:line="240" w:lineRule="auto"/>
        <w:textAlignment w:val="baseline"/>
        <w:rPr>
          <w:rFonts w:eastAsia="Times New Roman" w:cstheme="minorHAnsi"/>
          <w:b/>
          <w:bCs/>
          <w:kern w:val="0"/>
          <w:sz w:val="32"/>
          <w:szCs w:val="32"/>
          <w:lang w:eastAsia="da-DK"/>
          <w14:ligatures w14:val="none"/>
        </w:rPr>
      </w:pPr>
      <w:r>
        <w:rPr>
          <w:rFonts w:eastAsia="Times New Roman" w:cstheme="minorHAnsi"/>
          <w:b/>
          <w:bCs/>
          <w:kern w:val="0"/>
          <w:sz w:val="32"/>
          <w:szCs w:val="32"/>
          <w:lang w:eastAsia="da-DK"/>
          <w14:ligatures w14:val="none"/>
        </w:rPr>
        <w:t xml:space="preserve">Baggrund for </w:t>
      </w:r>
      <w:r w:rsidR="00C90307">
        <w:rPr>
          <w:rFonts w:eastAsia="Times New Roman" w:cstheme="minorHAnsi"/>
          <w:b/>
          <w:bCs/>
          <w:kern w:val="0"/>
          <w:sz w:val="32"/>
          <w:szCs w:val="32"/>
          <w:lang w:eastAsia="da-DK"/>
          <w14:ligatures w14:val="none"/>
        </w:rPr>
        <w:t>forløbet</w:t>
      </w:r>
    </w:p>
    <w:p w:rsidR="0074076F" w:rsidP="0074076F" w:rsidRDefault="0074076F" w14:paraId="20C53A60" w14:textId="77777777">
      <w:pPr>
        <w:spacing w:after="0" w:line="240" w:lineRule="auto"/>
        <w:textAlignment w:val="baseline"/>
        <w:rPr>
          <w:rFonts w:eastAsia="Times New Roman" w:cstheme="minorHAnsi"/>
          <w:kern w:val="0"/>
          <w:sz w:val="21"/>
          <w:szCs w:val="21"/>
          <w:lang w:eastAsia="da-DK"/>
          <w14:ligatures w14:val="none"/>
        </w:rPr>
      </w:pPr>
      <w:r>
        <w:rPr>
          <w:rFonts w:eastAsia="Times New Roman" w:cstheme="minorHAnsi"/>
          <w:kern w:val="0"/>
          <w:sz w:val="21"/>
          <w:szCs w:val="21"/>
          <w:lang w:eastAsia="da-DK"/>
          <w14:ligatures w14:val="none"/>
        </w:rPr>
        <w:t>Under diverse forsøg med AI i læringsprocessen er det blevet tydeligt, at eleverne og jeg selv som lærer har behov for et fælles sprog om AI heriblandt en rammesætning af, hvad der er tilladt, hvad der ikke er tilladt, hvad der er hensigtsmæssigt og ikke mindst hvor grænsen går mellem eget selvstændigt arbejde og plagiat.</w:t>
      </w:r>
    </w:p>
    <w:p w:rsidR="0074076F" w:rsidP="0074076F" w:rsidRDefault="0074076F" w14:paraId="495D4892" w14:textId="77777777">
      <w:pPr>
        <w:spacing w:after="0" w:line="240" w:lineRule="auto"/>
        <w:textAlignment w:val="baseline"/>
        <w:rPr>
          <w:rFonts w:eastAsia="Times New Roman" w:cstheme="minorHAnsi"/>
          <w:kern w:val="0"/>
          <w:sz w:val="21"/>
          <w:szCs w:val="21"/>
          <w:lang w:eastAsia="da-DK"/>
          <w14:ligatures w14:val="none"/>
        </w:rPr>
      </w:pPr>
    </w:p>
    <w:p w:rsidR="0074076F" w:rsidP="0074076F" w:rsidRDefault="0074076F" w14:paraId="1AB5DEC2" w14:textId="77777777">
      <w:pPr>
        <w:spacing w:after="0" w:line="240" w:lineRule="auto"/>
        <w:textAlignment w:val="baseline"/>
        <w:rPr>
          <w:rFonts w:eastAsia="Times New Roman" w:cstheme="minorHAnsi"/>
          <w:kern w:val="0"/>
          <w:sz w:val="21"/>
          <w:szCs w:val="21"/>
          <w:lang w:eastAsia="da-DK"/>
          <w14:ligatures w14:val="none"/>
        </w:rPr>
      </w:pPr>
      <w:r>
        <w:rPr>
          <w:rFonts w:eastAsia="Times New Roman" w:cstheme="minorHAnsi"/>
          <w:kern w:val="0"/>
          <w:sz w:val="21"/>
          <w:szCs w:val="21"/>
          <w:lang w:eastAsia="da-DK"/>
          <w14:ligatures w14:val="none"/>
        </w:rPr>
        <w:t xml:space="preserve">Det er min erfaring, eleverne udviser stor usikkerhed om rammerne for anvendelse af AI, og at de både kan føle sig mistænkeliggjort af læreren og opleve en følelse af skam over at anvende hjælpemidler, som ikke nødvendigvis er synlige i det færdige resultat. </w:t>
      </w:r>
    </w:p>
    <w:p w:rsidR="0074076F" w:rsidP="0074076F" w:rsidRDefault="0074076F" w14:paraId="4E2F8A86" w14:textId="77777777">
      <w:pPr>
        <w:spacing w:after="0" w:line="240" w:lineRule="auto"/>
        <w:textAlignment w:val="baseline"/>
        <w:rPr>
          <w:rFonts w:eastAsia="Times New Roman" w:cstheme="minorHAnsi"/>
          <w:kern w:val="0"/>
          <w:sz w:val="21"/>
          <w:szCs w:val="21"/>
          <w:lang w:eastAsia="da-DK"/>
          <w14:ligatures w14:val="none"/>
        </w:rPr>
      </w:pPr>
    </w:p>
    <w:p w:rsidR="0074076F" w:rsidP="0074076F" w:rsidRDefault="0074076F" w14:paraId="10E20C8D" w14:textId="77777777">
      <w:pPr>
        <w:spacing w:after="0" w:line="240" w:lineRule="auto"/>
        <w:textAlignment w:val="baseline"/>
        <w:rPr>
          <w:rFonts w:eastAsia="Times New Roman" w:cstheme="minorHAnsi"/>
          <w:kern w:val="0"/>
          <w:sz w:val="21"/>
          <w:szCs w:val="21"/>
          <w:lang w:eastAsia="da-DK"/>
          <w14:ligatures w14:val="none"/>
        </w:rPr>
      </w:pPr>
      <w:r>
        <w:rPr>
          <w:rFonts w:eastAsia="Times New Roman" w:cstheme="minorHAnsi"/>
          <w:kern w:val="0"/>
          <w:sz w:val="21"/>
          <w:szCs w:val="21"/>
          <w:lang w:eastAsia="da-DK"/>
          <w14:ligatures w14:val="none"/>
        </w:rPr>
        <w:t>Mine indledende erfaringer med at observere elevers anvendelse af sprogmodeller, fx ChatGPT, er at mange elever anvender AI som en slags interaktiv Wikipedia, som tilbyder (ekstremt) hurtige interaktive svar på deres spørgsmål, der tager udgangspunkt i timens fokus og kontekst. Ofte virker spørgsmålene banale og en stor del af disse kan faktisk besvares ved opslag i lærebøger og opslagsværker. En anden erfaring er, at eleverne bruger ChatGPT som en simpel Google-søgning, og ofte i form af meget simple spørgsmål uden kontekst og uden præcision.</w:t>
      </w:r>
    </w:p>
    <w:p w:rsidR="0074076F" w:rsidP="0074076F" w:rsidRDefault="0074076F" w14:paraId="4B0836D8" w14:textId="77777777">
      <w:pPr>
        <w:spacing w:after="0" w:line="240" w:lineRule="auto"/>
        <w:textAlignment w:val="baseline"/>
        <w:rPr>
          <w:rFonts w:eastAsia="Times New Roman" w:cstheme="minorHAnsi"/>
          <w:kern w:val="0"/>
          <w:sz w:val="21"/>
          <w:szCs w:val="21"/>
          <w:lang w:eastAsia="da-DK"/>
          <w14:ligatures w14:val="none"/>
        </w:rPr>
      </w:pPr>
    </w:p>
    <w:p w:rsidR="0074076F" w:rsidP="0074076F" w:rsidRDefault="0074076F" w14:paraId="152CCA19" w14:textId="77777777">
      <w:pPr>
        <w:spacing w:after="0" w:line="240" w:lineRule="auto"/>
        <w:textAlignment w:val="baseline"/>
        <w:rPr>
          <w:rFonts w:eastAsia="Times New Roman" w:cstheme="minorHAnsi"/>
          <w:kern w:val="0"/>
          <w:sz w:val="21"/>
          <w:szCs w:val="21"/>
          <w:lang w:eastAsia="da-DK"/>
          <w14:ligatures w14:val="none"/>
        </w:rPr>
      </w:pPr>
      <w:r>
        <w:rPr>
          <w:rFonts w:eastAsia="Times New Roman" w:cstheme="minorHAnsi"/>
          <w:kern w:val="0"/>
          <w:sz w:val="21"/>
          <w:szCs w:val="21"/>
          <w:lang w:eastAsia="da-DK"/>
          <w14:ligatures w14:val="none"/>
        </w:rPr>
        <w:t xml:space="preserve">Det har derfor været vigtigt at udvikle et undervisningsmodul, som kridter banen af for eleverne forud for mere konkrete forsøg med AI i engelskundervisningen; dels i form af </w:t>
      </w:r>
      <w:r w:rsidRPr="008A6C3E">
        <w:rPr>
          <w:rFonts w:eastAsia="Times New Roman" w:cstheme="minorHAnsi"/>
          <w:b/>
          <w:bCs/>
          <w:kern w:val="0"/>
          <w:sz w:val="21"/>
          <w:szCs w:val="21"/>
          <w:lang w:eastAsia="da-DK"/>
          <w14:ligatures w14:val="none"/>
        </w:rPr>
        <w:t>diskussionsøvelser</w:t>
      </w:r>
      <w:r>
        <w:rPr>
          <w:rFonts w:eastAsia="Times New Roman" w:cstheme="minorHAnsi"/>
          <w:kern w:val="0"/>
          <w:sz w:val="21"/>
          <w:szCs w:val="21"/>
          <w:lang w:eastAsia="da-DK"/>
          <w14:ligatures w14:val="none"/>
        </w:rPr>
        <w:t xml:space="preserve"> om AI’s anvendelighed (2 lektioner, total 90 min.), dels i form af </w:t>
      </w:r>
      <w:r w:rsidRPr="008A6C3E">
        <w:rPr>
          <w:rFonts w:eastAsia="Times New Roman" w:cstheme="minorHAnsi"/>
          <w:b/>
          <w:bCs/>
          <w:kern w:val="0"/>
          <w:sz w:val="21"/>
          <w:szCs w:val="21"/>
          <w:lang w:eastAsia="da-DK"/>
          <w14:ligatures w14:val="none"/>
        </w:rPr>
        <w:t>introduktion til simpel ’prompting’</w:t>
      </w:r>
      <w:r w:rsidRPr="00EB5AA2">
        <w:rPr>
          <w:rFonts w:eastAsia="Times New Roman" w:cstheme="minorHAnsi"/>
          <w:kern w:val="0"/>
          <w:sz w:val="21"/>
          <w:szCs w:val="21"/>
          <w:lang w:eastAsia="da-DK"/>
          <w14:ligatures w14:val="none"/>
        </w:rPr>
        <w:t xml:space="preserve"> (2 lektioner</w:t>
      </w:r>
      <w:r>
        <w:rPr>
          <w:rFonts w:eastAsia="Times New Roman" w:cstheme="minorHAnsi"/>
          <w:kern w:val="0"/>
          <w:sz w:val="21"/>
          <w:szCs w:val="21"/>
          <w:lang w:eastAsia="da-DK"/>
          <w14:ligatures w14:val="none"/>
        </w:rPr>
        <w:t>, 90 mins.</w:t>
      </w:r>
      <w:r w:rsidRPr="00EB5AA2">
        <w:rPr>
          <w:rFonts w:eastAsia="Times New Roman" w:cstheme="minorHAnsi"/>
          <w:kern w:val="0"/>
          <w:sz w:val="21"/>
          <w:szCs w:val="21"/>
          <w:lang w:eastAsia="da-DK"/>
          <w14:ligatures w14:val="none"/>
        </w:rPr>
        <w:t>)</w:t>
      </w:r>
      <w:r>
        <w:rPr>
          <w:rFonts w:eastAsia="Times New Roman" w:cstheme="minorHAnsi"/>
          <w:kern w:val="0"/>
          <w:sz w:val="21"/>
          <w:szCs w:val="21"/>
          <w:lang w:eastAsia="da-DK"/>
          <w14:ligatures w14:val="none"/>
        </w:rPr>
        <w:t>, hvor eleverne opnår forståelse for de elementer, der er nødvendige i en prompt for at de kan opnå mere præcise resultater.</w:t>
      </w:r>
    </w:p>
    <w:p w:rsidRPr="00FA3F76" w:rsidR="0074076F" w:rsidP="0074076F" w:rsidRDefault="0074076F" w14:paraId="7251DB73" w14:textId="77777777">
      <w:pPr>
        <w:spacing w:after="0" w:line="240" w:lineRule="auto"/>
        <w:textAlignment w:val="baseline"/>
        <w:rPr>
          <w:rFonts w:eastAsia="Times New Roman" w:cstheme="minorHAnsi"/>
          <w:kern w:val="0"/>
          <w:sz w:val="21"/>
          <w:szCs w:val="21"/>
          <w:lang w:eastAsia="da-DK"/>
          <w14:ligatures w14:val="none"/>
        </w:rPr>
      </w:pPr>
      <w:r>
        <w:rPr>
          <w:rFonts w:eastAsia="Times New Roman" w:cstheme="minorHAnsi"/>
          <w:b/>
          <w:bCs/>
          <w:kern w:val="0"/>
          <w:sz w:val="28"/>
          <w:szCs w:val="28"/>
          <w:lang w:eastAsia="da-DK"/>
          <w14:ligatures w14:val="none"/>
        </w:rPr>
        <w:t> </w:t>
      </w:r>
      <w:r>
        <w:rPr>
          <w:rFonts w:eastAsia="Times New Roman" w:cstheme="minorHAnsi"/>
          <w:kern w:val="0"/>
          <w:sz w:val="28"/>
          <w:szCs w:val="28"/>
          <w:lang w:eastAsia="da-DK"/>
          <w14:ligatures w14:val="none"/>
        </w:rPr>
        <w:t> </w:t>
      </w:r>
    </w:p>
    <w:p w:rsidR="0074076F" w:rsidP="0074076F" w:rsidRDefault="0074076F" w14:paraId="495CB7B9" w14:textId="77777777">
      <w:pPr>
        <w:spacing w:after="0" w:line="240" w:lineRule="auto"/>
        <w:textAlignment w:val="baseline"/>
        <w:rPr>
          <w:rFonts w:eastAsia="Times New Roman" w:cstheme="minorHAnsi"/>
          <w:kern w:val="0"/>
          <w:lang w:eastAsia="da-DK"/>
          <w14:ligatures w14:val="none"/>
        </w:rPr>
      </w:pPr>
      <w:r>
        <w:rPr>
          <w:rFonts w:eastAsia="Times New Roman" w:cstheme="minorHAnsi"/>
          <w:kern w:val="0"/>
          <w:lang w:eastAsia="da-DK"/>
          <w14:ligatures w14:val="none"/>
        </w:rPr>
        <w:t xml:space="preserve">Modulerne er bygget omkring en række tasks, som er en velkendt didaktisk struktur i fremmedsprogs-undervisningen: </w:t>
      </w:r>
      <w:r w:rsidRPr="007230E7">
        <w:rPr>
          <w:rFonts w:eastAsia="Times New Roman" w:cstheme="minorHAnsi"/>
          <w:b/>
          <w:bCs/>
          <w:kern w:val="0"/>
          <w:lang w:eastAsia="da-DK"/>
          <w14:ligatures w14:val="none"/>
        </w:rPr>
        <w:t>Pre-task</w:t>
      </w:r>
      <w:r>
        <w:rPr>
          <w:rFonts w:eastAsia="Times New Roman" w:cstheme="minorHAnsi"/>
          <w:kern w:val="0"/>
          <w:lang w:eastAsia="da-DK"/>
          <w14:ligatures w14:val="none"/>
        </w:rPr>
        <w:t xml:space="preserve"> med fokus på elevernes forforståelse, </w:t>
      </w:r>
      <w:r w:rsidRPr="007230E7">
        <w:rPr>
          <w:rFonts w:eastAsia="Times New Roman" w:cstheme="minorHAnsi"/>
          <w:b/>
          <w:bCs/>
          <w:kern w:val="0"/>
          <w:lang w:eastAsia="da-DK"/>
          <w14:ligatures w14:val="none"/>
        </w:rPr>
        <w:t>While-task</w:t>
      </w:r>
      <w:r>
        <w:rPr>
          <w:rFonts w:eastAsia="Times New Roman" w:cstheme="minorHAnsi"/>
          <w:kern w:val="0"/>
          <w:lang w:eastAsia="da-DK"/>
          <w14:ligatures w14:val="none"/>
        </w:rPr>
        <w:t xml:space="preserve"> med fokus på at udføre konkrete øvelser og opgaver og en </w:t>
      </w:r>
      <w:r w:rsidRPr="007230E7">
        <w:rPr>
          <w:rFonts w:eastAsia="Times New Roman" w:cstheme="minorHAnsi"/>
          <w:b/>
          <w:bCs/>
          <w:kern w:val="0"/>
          <w:lang w:eastAsia="da-DK"/>
          <w14:ligatures w14:val="none"/>
        </w:rPr>
        <w:t>Post-task</w:t>
      </w:r>
      <w:r>
        <w:rPr>
          <w:rFonts w:eastAsia="Times New Roman" w:cstheme="minorHAnsi"/>
          <w:kern w:val="0"/>
          <w:lang w:eastAsia="da-DK"/>
          <w14:ligatures w14:val="none"/>
        </w:rPr>
        <w:t>, der giver eleverne mulighed for at perspektivere deres tanker og formulere læringsstrategier i eget fremtidige arbejde med AI som kognitiv partner.</w:t>
      </w:r>
    </w:p>
    <w:p w:rsidR="0074076F" w:rsidP="0074076F" w:rsidRDefault="0074076F" w14:paraId="0501123F" w14:textId="77777777">
      <w:pPr>
        <w:spacing w:after="0" w:line="240" w:lineRule="auto"/>
        <w:textAlignment w:val="baseline"/>
        <w:rPr>
          <w:rFonts w:eastAsia="Times New Roman" w:cstheme="minorHAnsi"/>
          <w:kern w:val="0"/>
          <w:lang w:eastAsia="da-DK"/>
          <w14:ligatures w14:val="none"/>
        </w:rPr>
      </w:pPr>
    </w:p>
    <w:p w:rsidR="0074076F" w:rsidP="0074076F" w:rsidRDefault="0074076F" w14:paraId="1525ACCB" w14:textId="130D0781">
      <w:pPr>
        <w:spacing w:after="0" w:line="240" w:lineRule="auto"/>
        <w:textAlignment w:val="baseline"/>
        <w:rPr>
          <w:rFonts w:eastAsia="Times New Roman" w:cstheme="minorHAnsi"/>
          <w:kern w:val="0"/>
          <w:lang w:eastAsia="da-DK"/>
          <w14:ligatures w14:val="none"/>
        </w:rPr>
      </w:pPr>
      <w:r>
        <w:rPr>
          <w:rFonts w:eastAsia="Times New Roman" w:cstheme="minorHAnsi"/>
          <w:kern w:val="0"/>
          <w:lang w:eastAsia="da-DK"/>
          <w14:ligatures w14:val="none"/>
        </w:rPr>
        <w:t xml:space="preserve">Hele forløbet </w:t>
      </w:r>
      <w:r w:rsidR="00CF7C74">
        <w:rPr>
          <w:rFonts w:eastAsia="Times New Roman" w:cstheme="minorHAnsi"/>
          <w:kern w:val="0"/>
          <w:lang w:eastAsia="da-DK"/>
          <w14:ligatures w14:val="none"/>
        </w:rPr>
        <w:t>(4x45 lektioner)</w:t>
      </w:r>
      <w:r w:rsidR="00273529">
        <w:rPr>
          <w:rFonts w:eastAsia="Times New Roman" w:cstheme="minorHAnsi"/>
          <w:kern w:val="0"/>
          <w:lang w:eastAsia="da-DK"/>
          <w14:ligatures w14:val="none"/>
        </w:rPr>
        <w:t xml:space="preserve"> </w:t>
      </w:r>
      <w:r>
        <w:rPr>
          <w:rFonts w:eastAsia="Times New Roman" w:cstheme="minorHAnsi"/>
          <w:kern w:val="0"/>
          <w:lang w:eastAsia="da-DK"/>
          <w14:ligatures w14:val="none"/>
        </w:rPr>
        <w:t xml:space="preserve">inkl. instrukser, links og øvelser er samlet på Sharepoint-site, der indeholder øvelser, videoer og instrukser på </w:t>
      </w:r>
      <w:hyperlink w:history="1" r:id="rId7">
        <w:r w:rsidRPr="002B069B">
          <w:rPr>
            <w:rStyle w:val="Hyperlink"/>
            <w:rFonts w:eastAsia="Times New Roman" w:cstheme="minorHAnsi"/>
            <w:kern w:val="0"/>
            <w:lang w:eastAsia="da-DK"/>
            <w14:ligatures w14:val="none"/>
          </w:rPr>
          <w:t>https://efif.sharepoint.com/sites/CLAZAABC/SitePages/Chat-GPT-DOs-&amp;-DON'Ts.aspx</w:t>
        </w:r>
      </w:hyperlink>
      <w:r>
        <w:rPr>
          <w:rFonts w:eastAsia="Times New Roman" w:cstheme="minorHAnsi"/>
          <w:kern w:val="0"/>
          <w:lang w:eastAsia="da-DK"/>
          <w14:ligatures w14:val="none"/>
        </w:rPr>
        <w:t xml:space="preserve"> </w:t>
      </w:r>
    </w:p>
    <w:p w:rsidR="0074076F" w:rsidP="002D4FD0" w:rsidRDefault="0074076F" w14:paraId="67EA03F2" w14:textId="77777777">
      <w:pPr>
        <w:rPr>
          <w:lang w:eastAsia="da-DK"/>
        </w:rPr>
      </w:pPr>
    </w:p>
    <w:p w:rsidR="0074076F" w:rsidP="002D4FD0" w:rsidRDefault="0074076F" w14:paraId="5F175837" w14:textId="77777777">
      <w:pPr>
        <w:rPr>
          <w:lang w:eastAsia="da-DK"/>
        </w:rPr>
      </w:pPr>
    </w:p>
    <w:p w:rsidR="00273529" w:rsidRDefault="00273529" w14:paraId="0700C7C9" w14:textId="77777777">
      <w:pPr>
        <w:spacing w:after="0" w:line="240" w:lineRule="auto"/>
        <w:rPr>
          <w:b/>
          <w:bCs/>
          <w:sz w:val="32"/>
          <w:szCs w:val="32"/>
          <w:lang w:eastAsia="da-DK"/>
        </w:rPr>
      </w:pPr>
      <w:r>
        <w:rPr>
          <w:b/>
          <w:bCs/>
          <w:sz w:val="32"/>
          <w:szCs w:val="32"/>
          <w:lang w:eastAsia="da-DK"/>
        </w:rPr>
        <w:br w:type="page"/>
      </w:r>
    </w:p>
    <w:p w:rsidRPr="0074076F" w:rsidR="00910540" w:rsidP="002D4FD0" w:rsidRDefault="00910540" w14:paraId="2F97472E" w14:textId="2DF6A99F">
      <w:pPr>
        <w:rPr>
          <w:b/>
          <w:bCs/>
          <w:sz w:val="32"/>
          <w:szCs w:val="32"/>
          <w:lang w:eastAsia="da-DK"/>
        </w:rPr>
      </w:pPr>
      <w:r w:rsidRPr="0074076F">
        <w:rPr>
          <w:b/>
          <w:bCs/>
          <w:sz w:val="32"/>
          <w:szCs w:val="32"/>
          <w:lang w:eastAsia="da-DK"/>
        </w:rPr>
        <w:t>Forløbsbeskrivelse</w:t>
      </w:r>
      <w:r w:rsidR="00273529">
        <w:rPr>
          <w:b/>
          <w:bCs/>
          <w:sz w:val="32"/>
          <w:szCs w:val="32"/>
          <w:lang w:eastAsia="da-DK"/>
        </w:rPr>
        <w:t xml:space="preserve"> #1</w:t>
      </w:r>
    </w:p>
    <w:p w:rsidRPr="0074076F" w:rsidR="00910540" w:rsidP="002D4FD0" w:rsidRDefault="00910540" w14:paraId="1F347C83" w14:textId="1D6133D7">
      <w:pPr>
        <w:rPr>
          <w:i/>
          <w:iCs/>
          <w:sz w:val="28"/>
          <w:szCs w:val="28"/>
          <w:lang w:eastAsia="da-DK"/>
        </w:rPr>
      </w:pPr>
      <w:r w:rsidRPr="0074076F">
        <w:rPr>
          <w:i/>
          <w:iCs/>
          <w:sz w:val="28"/>
          <w:szCs w:val="28"/>
          <w:lang w:eastAsia="da-DK"/>
        </w:rPr>
        <w:t xml:space="preserve">Indledende dialog med elever om AI DOs &amp; DON’Ts </w:t>
      </w:r>
      <w:r w:rsidR="00273529">
        <w:rPr>
          <w:i/>
          <w:iCs/>
          <w:sz w:val="28"/>
          <w:szCs w:val="28"/>
          <w:lang w:eastAsia="da-DK"/>
        </w:rPr>
        <w:t>(2x45 min.)</w:t>
      </w:r>
    </w:p>
    <w:p w:rsidR="00910540" w:rsidP="00910540" w:rsidRDefault="00910540" w14:paraId="0E22C247" w14:textId="77777777">
      <w:pPr>
        <w:spacing w:after="0" w:line="240" w:lineRule="auto"/>
        <w:textAlignment w:val="baseline"/>
        <w:rPr>
          <w:rFonts w:eastAsia="Times New Roman" w:cstheme="minorHAnsi"/>
          <w:kern w:val="0"/>
          <w:sz w:val="21"/>
          <w:szCs w:val="21"/>
          <w:lang w:eastAsia="da-DK"/>
          <w14:ligatures w14:val="none"/>
        </w:rPr>
      </w:pPr>
    </w:p>
    <w:tbl>
      <w:tblPr>
        <w:tblStyle w:val="Tabel-Gitter"/>
        <w:tblW w:w="0" w:type="auto"/>
        <w:tblInd w:w="0" w:type="dxa"/>
        <w:tblLayout w:type="fixed"/>
        <w:tblLook w:val="04A0" w:firstRow="1" w:lastRow="0" w:firstColumn="1" w:lastColumn="0" w:noHBand="0" w:noVBand="1"/>
      </w:tblPr>
      <w:tblGrid>
        <w:gridCol w:w="1271"/>
        <w:gridCol w:w="1893"/>
        <w:gridCol w:w="1827"/>
        <w:gridCol w:w="1640"/>
        <w:gridCol w:w="1703"/>
        <w:gridCol w:w="1294"/>
      </w:tblGrid>
      <w:tr w:rsidR="00910540" w:rsidTr="000C64A6" w14:paraId="76620CFE" w14:textId="77777777">
        <w:tc>
          <w:tcPr>
            <w:tcW w:w="1271" w:type="dxa"/>
            <w:tcBorders>
              <w:top w:val="single" w:color="auto" w:sz="4" w:space="0"/>
              <w:left w:val="single" w:color="auto" w:sz="4" w:space="0"/>
              <w:bottom w:val="single" w:color="auto" w:sz="4" w:space="0"/>
              <w:right w:val="single" w:color="auto" w:sz="4" w:space="0"/>
            </w:tcBorders>
            <w:shd w:val="clear" w:color="auto" w:fill="D9D9D9" w:themeFill="background1" w:themeFillShade="D9"/>
            <w:hideMark/>
          </w:tcPr>
          <w:p w:rsidRPr="000C64A6" w:rsidR="00910540" w:rsidRDefault="00910540" w14:paraId="6683E306" w14:textId="77777777">
            <w:pPr>
              <w:spacing w:after="0" w:line="240" w:lineRule="auto"/>
              <w:rPr>
                <w:rFonts w:cstheme="minorHAnsi"/>
                <w:b/>
                <w:bCs/>
                <w:sz w:val="21"/>
                <w:szCs w:val="21"/>
              </w:rPr>
            </w:pPr>
            <w:r w:rsidRPr="000C64A6">
              <w:rPr>
                <w:rFonts w:cstheme="minorHAnsi"/>
                <w:b/>
                <w:bCs/>
                <w:sz w:val="21"/>
                <w:szCs w:val="21"/>
              </w:rPr>
              <w:t>Sekvens / tidsforbrug</w:t>
            </w:r>
          </w:p>
        </w:tc>
        <w:tc>
          <w:tcPr>
            <w:tcW w:w="1893" w:type="dxa"/>
            <w:tcBorders>
              <w:top w:val="single" w:color="auto" w:sz="4" w:space="0"/>
              <w:left w:val="single" w:color="auto" w:sz="4" w:space="0"/>
              <w:bottom w:val="single" w:color="auto" w:sz="4" w:space="0"/>
              <w:right w:val="single" w:color="auto" w:sz="4" w:space="0"/>
            </w:tcBorders>
            <w:shd w:val="clear" w:color="auto" w:fill="D9D9D9" w:themeFill="background1" w:themeFillShade="D9"/>
            <w:hideMark/>
          </w:tcPr>
          <w:p w:rsidRPr="000C64A6" w:rsidR="00910540" w:rsidRDefault="00910540" w14:paraId="6CA95716" w14:textId="77777777">
            <w:pPr>
              <w:spacing w:after="0" w:line="240" w:lineRule="auto"/>
              <w:rPr>
                <w:rFonts w:cstheme="minorHAnsi"/>
                <w:b/>
                <w:bCs/>
                <w:sz w:val="21"/>
                <w:szCs w:val="21"/>
              </w:rPr>
            </w:pPr>
            <w:r w:rsidRPr="000C64A6">
              <w:rPr>
                <w:rFonts w:cstheme="minorHAnsi"/>
                <w:b/>
                <w:bCs/>
                <w:sz w:val="21"/>
                <w:szCs w:val="21"/>
              </w:rPr>
              <w:t>Formål</w:t>
            </w:r>
          </w:p>
        </w:tc>
        <w:tc>
          <w:tcPr>
            <w:tcW w:w="1827" w:type="dxa"/>
            <w:tcBorders>
              <w:top w:val="single" w:color="auto" w:sz="4" w:space="0"/>
              <w:left w:val="single" w:color="auto" w:sz="4" w:space="0"/>
              <w:bottom w:val="single" w:color="auto" w:sz="4" w:space="0"/>
              <w:right w:val="single" w:color="auto" w:sz="4" w:space="0"/>
            </w:tcBorders>
            <w:shd w:val="clear" w:color="auto" w:fill="D9D9D9" w:themeFill="background1" w:themeFillShade="D9"/>
            <w:hideMark/>
          </w:tcPr>
          <w:p w:rsidRPr="000C64A6" w:rsidR="00910540" w:rsidRDefault="00910540" w14:paraId="377ED523" w14:textId="77777777">
            <w:pPr>
              <w:spacing w:after="0" w:line="240" w:lineRule="auto"/>
              <w:rPr>
                <w:rFonts w:cstheme="minorHAnsi"/>
                <w:b/>
                <w:bCs/>
                <w:sz w:val="21"/>
                <w:szCs w:val="21"/>
              </w:rPr>
            </w:pPr>
            <w:r w:rsidRPr="000C64A6">
              <w:rPr>
                <w:rFonts w:cstheme="minorHAnsi"/>
                <w:b/>
                <w:bCs/>
                <w:sz w:val="21"/>
                <w:szCs w:val="21"/>
              </w:rPr>
              <w:t>Indhold</w:t>
            </w:r>
          </w:p>
        </w:tc>
        <w:tc>
          <w:tcPr>
            <w:tcW w:w="1640" w:type="dxa"/>
            <w:tcBorders>
              <w:top w:val="single" w:color="auto" w:sz="4" w:space="0"/>
              <w:left w:val="single" w:color="auto" w:sz="4" w:space="0"/>
              <w:bottom w:val="single" w:color="auto" w:sz="4" w:space="0"/>
              <w:right w:val="single" w:color="auto" w:sz="4" w:space="0"/>
            </w:tcBorders>
            <w:shd w:val="clear" w:color="auto" w:fill="D9D9D9" w:themeFill="background1" w:themeFillShade="D9"/>
            <w:hideMark/>
          </w:tcPr>
          <w:p w:rsidRPr="000C64A6" w:rsidR="00910540" w:rsidRDefault="00910540" w14:paraId="17C37A28" w14:textId="77777777">
            <w:pPr>
              <w:spacing w:after="0" w:line="240" w:lineRule="auto"/>
              <w:rPr>
                <w:rFonts w:cstheme="minorHAnsi"/>
                <w:b/>
                <w:bCs/>
                <w:sz w:val="21"/>
                <w:szCs w:val="21"/>
              </w:rPr>
            </w:pPr>
            <w:r w:rsidRPr="000C64A6">
              <w:rPr>
                <w:rFonts w:cstheme="minorHAnsi"/>
                <w:b/>
                <w:bCs/>
                <w:sz w:val="21"/>
                <w:szCs w:val="21"/>
              </w:rPr>
              <w:t>Materiale</w:t>
            </w:r>
          </w:p>
        </w:tc>
        <w:tc>
          <w:tcPr>
            <w:tcW w:w="1703" w:type="dxa"/>
            <w:tcBorders>
              <w:top w:val="single" w:color="auto" w:sz="4" w:space="0"/>
              <w:left w:val="single" w:color="auto" w:sz="4" w:space="0"/>
              <w:bottom w:val="single" w:color="auto" w:sz="4" w:space="0"/>
              <w:right w:val="single" w:color="auto" w:sz="4" w:space="0"/>
            </w:tcBorders>
            <w:shd w:val="clear" w:color="auto" w:fill="D9D9D9" w:themeFill="background1" w:themeFillShade="D9"/>
            <w:hideMark/>
          </w:tcPr>
          <w:p w:rsidRPr="000C64A6" w:rsidR="00910540" w:rsidRDefault="00910540" w14:paraId="41320D39" w14:textId="77777777">
            <w:pPr>
              <w:spacing w:after="0" w:line="240" w:lineRule="auto"/>
              <w:rPr>
                <w:rFonts w:cstheme="minorHAnsi"/>
                <w:b/>
                <w:bCs/>
                <w:sz w:val="21"/>
                <w:szCs w:val="21"/>
              </w:rPr>
            </w:pPr>
            <w:r w:rsidRPr="000C64A6">
              <w:rPr>
                <w:rFonts w:cstheme="minorHAnsi"/>
                <w:b/>
                <w:bCs/>
                <w:sz w:val="21"/>
                <w:szCs w:val="21"/>
              </w:rPr>
              <w:t>Metode</w:t>
            </w:r>
          </w:p>
        </w:tc>
        <w:tc>
          <w:tcPr>
            <w:tcW w:w="1294" w:type="dxa"/>
            <w:tcBorders>
              <w:top w:val="single" w:color="auto" w:sz="4" w:space="0"/>
              <w:left w:val="single" w:color="auto" w:sz="4" w:space="0"/>
              <w:bottom w:val="single" w:color="auto" w:sz="4" w:space="0"/>
              <w:right w:val="single" w:color="auto" w:sz="4" w:space="0"/>
            </w:tcBorders>
            <w:shd w:val="clear" w:color="auto" w:fill="D9D9D9" w:themeFill="background1" w:themeFillShade="D9"/>
            <w:hideMark/>
          </w:tcPr>
          <w:p w:rsidRPr="000C64A6" w:rsidR="00910540" w:rsidRDefault="00910540" w14:paraId="3832227E" w14:textId="77777777">
            <w:pPr>
              <w:spacing w:after="0" w:line="240" w:lineRule="auto"/>
              <w:rPr>
                <w:rFonts w:cstheme="minorHAnsi"/>
                <w:b/>
                <w:bCs/>
                <w:sz w:val="21"/>
                <w:szCs w:val="21"/>
              </w:rPr>
            </w:pPr>
            <w:r w:rsidRPr="000C64A6">
              <w:rPr>
                <w:rFonts w:cstheme="minorHAnsi"/>
                <w:b/>
                <w:bCs/>
                <w:sz w:val="21"/>
                <w:szCs w:val="21"/>
              </w:rPr>
              <w:t>Evaluering</w:t>
            </w:r>
          </w:p>
        </w:tc>
      </w:tr>
      <w:tr w:rsidR="00910540" w:rsidTr="000C64A6" w14:paraId="06E15219" w14:textId="77777777">
        <w:tc>
          <w:tcPr>
            <w:tcW w:w="1271" w:type="dxa"/>
            <w:tcBorders>
              <w:top w:val="single" w:color="auto" w:sz="4" w:space="0"/>
              <w:left w:val="single" w:color="auto" w:sz="4" w:space="0"/>
              <w:bottom w:val="single" w:color="auto" w:sz="4" w:space="0"/>
              <w:right w:val="single" w:color="auto" w:sz="4" w:space="0"/>
            </w:tcBorders>
          </w:tcPr>
          <w:p w:rsidRPr="005B534B" w:rsidR="00910540" w:rsidRDefault="00BA1885" w14:paraId="2A996895" w14:textId="199B18E8">
            <w:pPr>
              <w:spacing w:after="0" w:line="240" w:lineRule="auto"/>
              <w:rPr>
                <w:rFonts w:cstheme="minorHAnsi"/>
                <w:sz w:val="20"/>
                <w:szCs w:val="20"/>
              </w:rPr>
            </w:pPr>
            <w:r w:rsidRPr="005B534B">
              <w:rPr>
                <w:rFonts w:cstheme="minorHAnsi"/>
                <w:sz w:val="20"/>
                <w:szCs w:val="20"/>
              </w:rPr>
              <w:t>Pre-task</w:t>
            </w:r>
          </w:p>
          <w:p w:rsidRPr="005B534B" w:rsidR="00910540" w:rsidRDefault="00910540" w14:paraId="5A4DDCCA" w14:textId="77777777">
            <w:pPr>
              <w:spacing w:after="0" w:line="240" w:lineRule="auto"/>
              <w:rPr>
                <w:rFonts w:cstheme="minorHAnsi"/>
                <w:sz w:val="20"/>
                <w:szCs w:val="20"/>
              </w:rPr>
            </w:pPr>
          </w:p>
          <w:p w:rsidRPr="005B534B" w:rsidR="00910540" w:rsidRDefault="00FE43A6" w14:paraId="781C2837" w14:textId="4540A1D0">
            <w:pPr>
              <w:spacing w:after="0" w:line="240" w:lineRule="auto"/>
              <w:rPr>
                <w:rFonts w:cstheme="minorHAnsi"/>
                <w:sz w:val="20"/>
                <w:szCs w:val="20"/>
              </w:rPr>
            </w:pPr>
            <w:r>
              <w:rPr>
                <w:rFonts w:cstheme="minorHAnsi"/>
                <w:sz w:val="20"/>
                <w:szCs w:val="20"/>
              </w:rPr>
              <w:t>3</w:t>
            </w:r>
            <w:r w:rsidR="00EF6633">
              <w:rPr>
                <w:rFonts w:cstheme="minorHAnsi"/>
                <w:sz w:val="20"/>
                <w:szCs w:val="20"/>
              </w:rPr>
              <w:t>0</w:t>
            </w:r>
            <w:r w:rsidRPr="005B534B" w:rsidR="00910540">
              <w:rPr>
                <w:rFonts w:cstheme="minorHAnsi"/>
                <w:sz w:val="20"/>
                <w:szCs w:val="20"/>
              </w:rPr>
              <w:t xml:space="preserve"> min</w:t>
            </w:r>
            <w:r w:rsidRPr="005B534B" w:rsidR="00161668">
              <w:rPr>
                <w:rFonts w:cstheme="minorHAnsi"/>
                <w:sz w:val="20"/>
                <w:szCs w:val="20"/>
              </w:rPr>
              <w:t>.</w:t>
            </w:r>
          </w:p>
        </w:tc>
        <w:tc>
          <w:tcPr>
            <w:tcW w:w="1893" w:type="dxa"/>
            <w:tcBorders>
              <w:top w:val="single" w:color="auto" w:sz="4" w:space="0"/>
              <w:left w:val="single" w:color="auto" w:sz="4" w:space="0"/>
              <w:bottom w:val="single" w:color="auto" w:sz="4" w:space="0"/>
              <w:right w:val="single" w:color="auto" w:sz="4" w:space="0"/>
            </w:tcBorders>
            <w:hideMark/>
          </w:tcPr>
          <w:p w:rsidRPr="005B534B" w:rsidR="00910540" w:rsidRDefault="00BA1885" w14:paraId="6B3FC954" w14:textId="2BEC3536">
            <w:pPr>
              <w:spacing w:after="0" w:line="240" w:lineRule="auto"/>
              <w:rPr>
                <w:rFonts w:cstheme="minorHAnsi"/>
                <w:sz w:val="20"/>
                <w:szCs w:val="20"/>
              </w:rPr>
            </w:pPr>
            <w:r w:rsidRPr="005B534B">
              <w:rPr>
                <w:rFonts w:cstheme="minorHAnsi"/>
                <w:color w:val="0D0D0D"/>
                <w:sz w:val="20"/>
                <w:szCs w:val="20"/>
                <w:shd w:val="clear" w:color="auto" w:fill="FFFFFF"/>
              </w:rPr>
              <w:t>Aktiver</w:t>
            </w:r>
            <w:r w:rsidR="008710AD">
              <w:rPr>
                <w:rFonts w:cstheme="minorHAnsi"/>
                <w:color w:val="0D0D0D"/>
                <w:sz w:val="20"/>
                <w:szCs w:val="20"/>
                <w:shd w:val="clear" w:color="auto" w:fill="FFFFFF"/>
              </w:rPr>
              <w:t>e</w:t>
            </w:r>
            <w:r w:rsidRPr="005B534B">
              <w:rPr>
                <w:rFonts w:cstheme="minorHAnsi"/>
                <w:color w:val="0D0D0D"/>
                <w:sz w:val="20"/>
                <w:szCs w:val="20"/>
                <w:shd w:val="clear" w:color="auto" w:fill="FFFFFF"/>
              </w:rPr>
              <w:t xml:space="preserve"> elevers forforståelse af </w:t>
            </w:r>
            <w:r w:rsidRPr="005B534B" w:rsidR="009906D5">
              <w:rPr>
                <w:rFonts w:cstheme="minorHAnsi"/>
                <w:color w:val="0D0D0D"/>
                <w:sz w:val="20"/>
                <w:szCs w:val="20"/>
                <w:shd w:val="clear" w:color="auto" w:fill="FFFFFF"/>
              </w:rPr>
              <w:t xml:space="preserve">AI som hjælpemiddel og </w:t>
            </w:r>
            <w:r w:rsidRPr="005B534B" w:rsidR="0095440B">
              <w:rPr>
                <w:rFonts w:cstheme="minorHAnsi"/>
                <w:color w:val="0D0D0D"/>
                <w:sz w:val="20"/>
                <w:szCs w:val="20"/>
                <w:shd w:val="clear" w:color="auto" w:fill="FFFFFF"/>
              </w:rPr>
              <w:t>verbalisering af egne tanker om plagiat.</w:t>
            </w:r>
          </w:p>
        </w:tc>
        <w:tc>
          <w:tcPr>
            <w:tcW w:w="1827" w:type="dxa"/>
            <w:tcBorders>
              <w:top w:val="single" w:color="auto" w:sz="4" w:space="0"/>
              <w:left w:val="single" w:color="auto" w:sz="4" w:space="0"/>
              <w:bottom w:val="single" w:color="auto" w:sz="4" w:space="0"/>
              <w:right w:val="single" w:color="auto" w:sz="4" w:space="0"/>
            </w:tcBorders>
            <w:hideMark/>
          </w:tcPr>
          <w:p w:rsidRPr="005B534B" w:rsidR="00910540" w:rsidRDefault="00E85629" w14:paraId="091B8565" w14:textId="5843D214">
            <w:pPr>
              <w:spacing w:after="0" w:line="240" w:lineRule="auto"/>
              <w:rPr>
                <w:rFonts w:cstheme="minorHAnsi"/>
                <w:sz w:val="20"/>
                <w:szCs w:val="20"/>
              </w:rPr>
            </w:pPr>
            <w:r>
              <w:rPr>
                <w:rFonts w:cstheme="minorHAnsi"/>
                <w:color w:val="0D0D0D"/>
                <w:sz w:val="20"/>
                <w:szCs w:val="20"/>
                <w:shd w:val="clear" w:color="auto" w:fill="FFFFFF"/>
              </w:rPr>
              <w:t>Indledende lærerpræsentation af formål med dagens lektioner</w:t>
            </w:r>
            <w:r w:rsidR="00C914EB">
              <w:rPr>
                <w:rFonts w:cstheme="minorHAnsi"/>
                <w:color w:val="0D0D0D"/>
                <w:sz w:val="20"/>
                <w:szCs w:val="20"/>
                <w:shd w:val="clear" w:color="auto" w:fill="FFFFFF"/>
              </w:rPr>
              <w:t>. Igangsætte refleksion hos elever, der aktiverer forforståelse og erfaringer</w:t>
            </w:r>
          </w:p>
        </w:tc>
        <w:tc>
          <w:tcPr>
            <w:tcW w:w="1640" w:type="dxa"/>
            <w:tcBorders>
              <w:top w:val="single" w:color="auto" w:sz="4" w:space="0"/>
              <w:left w:val="single" w:color="auto" w:sz="4" w:space="0"/>
              <w:bottom w:val="single" w:color="auto" w:sz="4" w:space="0"/>
              <w:right w:val="single" w:color="auto" w:sz="4" w:space="0"/>
            </w:tcBorders>
          </w:tcPr>
          <w:p w:rsidRPr="005B534B" w:rsidR="00910540" w:rsidRDefault="0095440B" w14:paraId="257813A9" w14:textId="07A36607">
            <w:pPr>
              <w:spacing w:after="0" w:line="240" w:lineRule="auto"/>
              <w:rPr>
                <w:rFonts w:cstheme="minorHAnsi"/>
                <w:sz w:val="20"/>
                <w:szCs w:val="20"/>
              </w:rPr>
            </w:pPr>
            <w:r w:rsidRPr="005B534B">
              <w:rPr>
                <w:rFonts w:cstheme="minorHAnsi"/>
                <w:sz w:val="20"/>
                <w:szCs w:val="20"/>
              </w:rPr>
              <w:t xml:space="preserve">Pre-task </w:t>
            </w:r>
            <w:r w:rsidRPr="005B534B" w:rsidR="005D10EA">
              <w:rPr>
                <w:rFonts w:cstheme="minorHAnsi"/>
                <w:sz w:val="20"/>
                <w:szCs w:val="20"/>
              </w:rPr>
              <w:t xml:space="preserve">1 </w:t>
            </w:r>
            <w:r w:rsidRPr="005B534B">
              <w:rPr>
                <w:rFonts w:cstheme="minorHAnsi"/>
                <w:sz w:val="20"/>
                <w:szCs w:val="20"/>
              </w:rPr>
              <w:t>questions</w:t>
            </w:r>
            <w:r w:rsidRPr="005B534B" w:rsidR="00910540">
              <w:rPr>
                <w:rFonts w:cstheme="minorHAnsi"/>
                <w:color w:val="0D0D0D"/>
                <w:sz w:val="20"/>
                <w:szCs w:val="20"/>
                <w:shd w:val="clear" w:color="auto" w:fill="FFFFFF"/>
              </w:rPr>
              <w:t>.</w:t>
            </w:r>
            <w:r w:rsidRPr="005B534B">
              <w:rPr>
                <w:rFonts w:cstheme="minorHAnsi"/>
                <w:color w:val="0D0D0D"/>
                <w:sz w:val="20"/>
                <w:szCs w:val="20"/>
                <w:shd w:val="clear" w:color="auto" w:fill="FFFFFF"/>
              </w:rPr>
              <w:t xml:space="preserve"> </w:t>
            </w:r>
            <w:r w:rsidRPr="005B534B" w:rsidR="00BF0BCF">
              <w:rPr>
                <w:rFonts w:cstheme="minorHAnsi"/>
                <w:color w:val="0D0D0D"/>
                <w:sz w:val="20"/>
                <w:szCs w:val="20"/>
                <w:shd w:val="clear" w:color="auto" w:fill="FFFFFF"/>
              </w:rPr>
              <w:br/>
            </w:r>
            <w:r w:rsidRPr="005B534B">
              <w:rPr>
                <w:rFonts w:cstheme="minorHAnsi"/>
                <w:color w:val="0D0D0D"/>
                <w:sz w:val="20"/>
                <w:szCs w:val="20"/>
                <w:shd w:val="clear" w:color="auto" w:fill="FFFFFF"/>
              </w:rPr>
              <w:t xml:space="preserve">(se </w:t>
            </w:r>
            <w:hyperlink w:history="1" w:anchor="pre-task" r:id="rId8">
              <w:r w:rsidRPr="005B534B" w:rsidR="00BF0BCF">
                <w:rPr>
                  <w:rStyle w:val="Hyperlink"/>
                  <w:rFonts w:cstheme="minorHAnsi"/>
                  <w:sz w:val="20"/>
                  <w:szCs w:val="20"/>
                  <w:shd w:val="clear" w:color="auto" w:fill="FFFFFF"/>
                </w:rPr>
                <w:t>1.1</w:t>
              </w:r>
            </w:hyperlink>
            <w:r w:rsidRPr="005B534B" w:rsidR="00BF0BCF">
              <w:rPr>
                <w:rFonts w:cstheme="minorHAnsi"/>
                <w:color w:val="0D0D0D"/>
                <w:sz w:val="20"/>
                <w:szCs w:val="20"/>
                <w:shd w:val="clear" w:color="auto" w:fill="FFFFFF"/>
              </w:rPr>
              <w:t xml:space="preserve"> </w:t>
            </w:r>
            <w:r w:rsidRPr="005B534B" w:rsidR="005D10EA">
              <w:rPr>
                <w:rFonts w:cstheme="minorHAnsi"/>
                <w:color w:val="0D0D0D"/>
                <w:sz w:val="20"/>
                <w:szCs w:val="20"/>
                <w:shd w:val="clear" w:color="auto" w:fill="FFFFFF"/>
              </w:rPr>
              <w:t xml:space="preserve">og </w:t>
            </w:r>
            <w:hyperlink w:history="1" r:id="rId9">
              <w:r w:rsidRPr="005B534B" w:rsidR="005D10EA">
                <w:rPr>
                  <w:rStyle w:val="Hyperlink"/>
                  <w:rFonts w:cstheme="minorHAnsi"/>
                  <w:sz w:val="20"/>
                  <w:szCs w:val="20"/>
                  <w:shd w:val="clear" w:color="auto" w:fill="FFFFFF"/>
                </w:rPr>
                <w:t>1.2</w:t>
              </w:r>
            </w:hyperlink>
            <w:r w:rsidR="003F38F3">
              <w:rPr>
                <w:rFonts w:cstheme="minorHAnsi"/>
                <w:color w:val="0D0D0D"/>
                <w:sz w:val="20"/>
                <w:szCs w:val="20"/>
                <w:shd w:val="clear" w:color="auto" w:fill="FFFFFF"/>
              </w:rPr>
              <w:t xml:space="preserve"> </w:t>
            </w:r>
            <w:r w:rsidRPr="005B534B" w:rsidR="006E4EF2">
              <w:rPr>
                <w:rFonts w:cstheme="minorHAnsi"/>
                <w:color w:val="0D0D0D"/>
                <w:sz w:val="20"/>
                <w:szCs w:val="20"/>
                <w:shd w:val="clear" w:color="auto" w:fill="FFFFFF"/>
              </w:rPr>
              <w:t xml:space="preserve">gengivet </w:t>
            </w:r>
            <w:r w:rsidRPr="005B534B" w:rsidR="00BF0BCF">
              <w:rPr>
                <w:rFonts w:cstheme="minorHAnsi"/>
                <w:color w:val="0D0D0D"/>
                <w:sz w:val="20"/>
                <w:szCs w:val="20"/>
                <w:shd w:val="clear" w:color="auto" w:fill="FFFFFF"/>
              </w:rPr>
              <w:t>herunder)</w:t>
            </w:r>
            <w:r w:rsidRPr="005B534B" w:rsidR="00614ACD">
              <w:rPr>
                <w:rFonts w:cstheme="minorHAnsi"/>
                <w:color w:val="0D0D0D"/>
                <w:sz w:val="20"/>
                <w:szCs w:val="20"/>
                <w:shd w:val="clear" w:color="auto" w:fill="FFFFFF"/>
              </w:rPr>
              <w:t xml:space="preserve"> </w:t>
            </w:r>
          </w:p>
        </w:tc>
        <w:tc>
          <w:tcPr>
            <w:tcW w:w="1703" w:type="dxa"/>
            <w:tcBorders>
              <w:top w:val="single" w:color="auto" w:sz="4" w:space="0"/>
              <w:left w:val="single" w:color="auto" w:sz="4" w:space="0"/>
              <w:bottom w:val="single" w:color="auto" w:sz="4" w:space="0"/>
              <w:right w:val="single" w:color="auto" w:sz="4" w:space="0"/>
            </w:tcBorders>
            <w:hideMark/>
          </w:tcPr>
          <w:p w:rsidRPr="005B534B" w:rsidR="00910540" w:rsidRDefault="000F36C1" w14:paraId="0A97142A" w14:textId="28653AFD">
            <w:pPr>
              <w:spacing w:after="0" w:line="240" w:lineRule="auto"/>
              <w:rPr>
                <w:rFonts w:cstheme="minorHAnsi"/>
                <w:sz w:val="20"/>
                <w:szCs w:val="20"/>
              </w:rPr>
            </w:pPr>
            <w:r w:rsidRPr="005B534B">
              <w:rPr>
                <w:rFonts w:cstheme="minorHAnsi"/>
                <w:color w:val="0D0D0D"/>
                <w:sz w:val="20"/>
                <w:szCs w:val="20"/>
                <w:shd w:val="clear" w:color="auto" w:fill="FFFFFF"/>
              </w:rPr>
              <w:t>Individuel refleksion, g</w:t>
            </w:r>
            <w:r w:rsidRPr="005B534B" w:rsidR="00910540">
              <w:rPr>
                <w:rFonts w:cstheme="minorHAnsi"/>
                <w:color w:val="0D0D0D"/>
                <w:sz w:val="20"/>
                <w:szCs w:val="20"/>
                <w:shd w:val="clear" w:color="auto" w:fill="FFFFFF"/>
              </w:rPr>
              <w:t>ruppediskussion,</w:t>
            </w:r>
            <w:r w:rsidRPr="005B534B" w:rsidR="005B534B">
              <w:rPr>
                <w:rFonts w:cstheme="minorHAnsi"/>
                <w:color w:val="0D0D0D"/>
                <w:sz w:val="20"/>
                <w:szCs w:val="20"/>
                <w:shd w:val="clear" w:color="auto" w:fill="FFFFFF"/>
              </w:rPr>
              <w:t xml:space="preserve"> </w:t>
            </w:r>
            <w:r w:rsidRPr="005B534B" w:rsidR="00910540">
              <w:rPr>
                <w:rFonts w:cstheme="minorHAnsi"/>
                <w:color w:val="0D0D0D"/>
                <w:sz w:val="20"/>
                <w:szCs w:val="20"/>
                <w:shd w:val="clear" w:color="auto" w:fill="FFFFFF"/>
              </w:rPr>
              <w:t>plenumopsamling</w:t>
            </w:r>
          </w:p>
        </w:tc>
        <w:tc>
          <w:tcPr>
            <w:tcW w:w="1294" w:type="dxa"/>
            <w:tcBorders>
              <w:top w:val="single" w:color="auto" w:sz="4" w:space="0"/>
              <w:left w:val="single" w:color="auto" w:sz="4" w:space="0"/>
              <w:bottom w:val="single" w:color="auto" w:sz="4" w:space="0"/>
              <w:right w:val="single" w:color="auto" w:sz="4" w:space="0"/>
            </w:tcBorders>
            <w:hideMark/>
          </w:tcPr>
          <w:p w:rsidRPr="005B534B" w:rsidR="00910540" w:rsidRDefault="00910540" w14:paraId="60ED3399" w14:textId="6F80607C">
            <w:pPr>
              <w:spacing w:after="0" w:line="240" w:lineRule="auto"/>
              <w:rPr>
                <w:rFonts w:cstheme="minorHAnsi"/>
                <w:sz w:val="20"/>
                <w:szCs w:val="20"/>
              </w:rPr>
            </w:pPr>
            <w:r w:rsidRPr="005B534B">
              <w:rPr>
                <w:rFonts w:cstheme="minorHAnsi"/>
                <w:color w:val="0D0D0D"/>
                <w:sz w:val="20"/>
                <w:szCs w:val="20"/>
                <w:shd w:val="clear" w:color="auto" w:fill="FFFFFF"/>
              </w:rPr>
              <w:t xml:space="preserve">Læreren observerer elevernes deltagelse i diskussionen og </w:t>
            </w:r>
            <w:r w:rsidR="00E85629">
              <w:rPr>
                <w:rFonts w:cstheme="minorHAnsi"/>
                <w:color w:val="0D0D0D"/>
                <w:sz w:val="20"/>
                <w:szCs w:val="20"/>
                <w:shd w:val="clear" w:color="auto" w:fill="FFFFFF"/>
              </w:rPr>
              <w:t>bidrager med forståelse af begreber</w:t>
            </w:r>
          </w:p>
        </w:tc>
      </w:tr>
      <w:tr w:rsidR="00910540" w:rsidTr="000C64A6" w14:paraId="17B59F23" w14:textId="77777777">
        <w:tc>
          <w:tcPr>
            <w:tcW w:w="1271" w:type="dxa"/>
            <w:tcBorders>
              <w:top w:val="single" w:color="auto" w:sz="4" w:space="0"/>
              <w:left w:val="single" w:color="auto" w:sz="4" w:space="0"/>
              <w:bottom w:val="single" w:color="auto" w:sz="4" w:space="0"/>
              <w:right w:val="single" w:color="auto" w:sz="4" w:space="0"/>
            </w:tcBorders>
          </w:tcPr>
          <w:p w:rsidRPr="005B534B" w:rsidR="00910540" w:rsidRDefault="00BA1885" w14:paraId="0D173093" w14:textId="31BC6DA6">
            <w:pPr>
              <w:spacing w:after="0" w:line="240" w:lineRule="auto"/>
              <w:rPr>
                <w:rFonts w:cstheme="minorHAnsi"/>
                <w:sz w:val="20"/>
                <w:szCs w:val="20"/>
              </w:rPr>
            </w:pPr>
            <w:r w:rsidRPr="005B534B">
              <w:rPr>
                <w:rFonts w:cstheme="minorHAnsi"/>
                <w:sz w:val="20"/>
                <w:szCs w:val="20"/>
              </w:rPr>
              <w:t>While-task</w:t>
            </w:r>
          </w:p>
          <w:p w:rsidRPr="005B534B" w:rsidR="00910540" w:rsidRDefault="00910540" w14:paraId="4DAF2050" w14:textId="77777777">
            <w:pPr>
              <w:spacing w:after="0" w:line="240" w:lineRule="auto"/>
              <w:rPr>
                <w:rFonts w:cstheme="minorHAnsi"/>
                <w:sz w:val="20"/>
                <w:szCs w:val="20"/>
              </w:rPr>
            </w:pPr>
          </w:p>
          <w:p w:rsidRPr="005B534B" w:rsidR="00910540" w:rsidRDefault="00D03008" w14:paraId="52777DA5" w14:textId="2E9AC706">
            <w:pPr>
              <w:spacing w:after="0" w:line="240" w:lineRule="auto"/>
              <w:rPr>
                <w:rFonts w:cstheme="minorHAnsi"/>
                <w:sz w:val="20"/>
                <w:szCs w:val="20"/>
              </w:rPr>
            </w:pPr>
            <w:r>
              <w:rPr>
                <w:rFonts w:cstheme="minorHAnsi"/>
                <w:sz w:val="20"/>
                <w:szCs w:val="20"/>
              </w:rPr>
              <w:t>40</w:t>
            </w:r>
            <w:r w:rsidRPr="005B534B" w:rsidR="00910540">
              <w:rPr>
                <w:rFonts w:cstheme="minorHAnsi"/>
                <w:sz w:val="20"/>
                <w:szCs w:val="20"/>
              </w:rPr>
              <w:t xml:space="preserve"> </w:t>
            </w:r>
            <w:r w:rsidRPr="005B534B" w:rsidR="00161668">
              <w:rPr>
                <w:rFonts w:cstheme="minorHAnsi"/>
                <w:sz w:val="20"/>
                <w:szCs w:val="20"/>
              </w:rPr>
              <w:t>min.</w:t>
            </w:r>
          </w:p>
        </w:tc>
        <w:tc>
          <w:tcPr>
            <w:tcW w:w="1893" w:type="dxa"/>
            <w:tcBorders>
              <w:top w:val="single" w:color="auto" w:sz="4" w:space="0"/>
              <w:left w:val="single" w:color="auto" w:sz="4" w:space="0"/>
              <w:bottom w:val="single" w:color="auto" w:sz="4" w:space="0"/>
              <w:right w:val="single" w:color="auto" w:sz="4" w:space="0"/>
            </w:tcBorders>
            <w:hideMark/>
          </w:tcPr>
          <w:p w:rsidR="00910540" w:rsidRDefault="00131D62" w14:paraId="3210F667" w14:textId="77777777">
            <w:pPr>
              <w:spacing w:after="0" w:line="240" w:lineRule="auto"/>
              <w:rPr>
                <w:rFonts w:cstheme="minorHAnsi"/>
                <w:color w:val="0D0D0D"/>
                <w:sz w:val="20"/>
                <w:szCs w:val="20"/>
                <w:shd w:val="clear" w:color="auto" w:fill="FFFFFF"/>
              </w:rPr>
            </w:pPr>
            <w:r>
              <w:rPr>
                <w:rFonts w:cstheme="minorHAnsi"/>
                <w:color w:val="0D0D0D"/>
                <w:sz w:val="20"/>
                <w:szCs w:val="20"/>
                <w:shd w:val="clear" w:color="auto" w:fill="FFFFFF"/>
              </w:rPr>
              <w:t xml:space="preserve">Evaluere </w:t>
            </w:r>
            <w:r w:rsidR="00FE43A6">
              <w:rPr>
                <w:rFonts w:cstheme="minorHAnsi"/>
                <w:color w:val="0D0D0D"/>
                <w:sz w:val="20"/>
                <w:szCs w:val="20"/>
                <w:shd w:val="clear" w:color="auto" w:fill="FFFFFF"/>
              </w:rPr>
              <w:t>AI-produceret tekst med relevans for egen læringssituation</w:t>
            </w:r>
          </w:p>
          <w:p w:rsidRPr="005B534B" w:rsidR="00EE032A" w:rsidRDefault="00EE032A" w14:paraId="4D1C01F3" w14:textId="12869970">
            <w:pPr>
              <w:spacing w:after="0" w:line="240" w:lineRule="auto"/>
              <w:rPr>
                <w:rFonts w:cstheme="minorHAnsi"/>
                <w:sz w:val="20"/>
                <w:szCs w:val="20"/>
              </w:rPr>
            </w:pPr>
            <w:r>
              <w:rPr>
                <w:rFonts w:cstheme="minorHAnsi"/>
                <w:color w:val="0D0D0D"/>
                <w:sz w:val="20"/>
                <w:szCs w:val="20"/>
                <w:shd w:val="clear" w:color="auto" w:fill="FFFFFF"/>
              </w:rPr>
              <w:t>Identificere styrker og svagheder ved AI-produceret tekst</w:t>
            </w:r>
          </w:p>
        </w:tc>
        <w:tc>
          <w:tcPr>
            <w:tcW w:w="1827" w:type="dxa"/>
            <w:tcBorders>
              <w:top w:val="single" w:color="auto" w:sz="4" w:space="0"/>
              <w:left w:val="single" w:color="auto" w:sz="4" w:space="0"/>
              <w:bottom w:val="single" w:color="auto" w:sz="4" w:space="0"/>
              <w:right w:val="single" w:color="auto" w:sz="4" w:space="0"/>
            </w:tcBorders>
            <w:hideMark/>
          </w:tcPr>
          <w:p w:rsidR="00EE032A" w:rsidRDefault="00910540" w14:paraId="3AE1F7B3" w14:textId="77777777">
            <w:pPr>
              <w:spacing w:after="0" w:line="240" w:lineRule="auto"/>
              <w:rPr>
                <w:rFonts w:cstheme="minorHAnsi"/>
                <w:color w:val="0D0D0D"/>
                <w:sz w:val="20"/>
                <w:szCs w:val="20"/>
                <w:shd w:val="clear" w:color="auto" w:fill="FFFFFF"/>
              </w:rPr>
            </w:pPr>
            <w:r w:rsidRPr="005B534B">
              <w:rPr>
                <w:rFonts w:cstheme="minorHAnsi"/>
                <w:color w:val="0D0D0D"/>
                <w:sz w:val="20"/>
                <w:szCs w:val="20"/>
                <w:shd w:val="clear" w:color="auto" w:fill="FFFFFF"/>
              </w:rPr>
              <w:t xml:space="preserve">Gruppediskussion </w:t>
            </w:r>
            <w:r w:rsidR="00EE032A">
              <w:rPr>
                <w:rFonts w:cstheme="minorHAnsi"/>
                <w:color w:val="0D0D0D"/>
                <w:sz w:val="20"/>
                <w:szCs w:val="20"/>
                <w:shd w:val="clear" w:color="auto" w:fill="FFFFFF"/>
              </w:rPr>
              <w:t>vedr. kvaliteten af AI-output</w:t>
            </w:r>
          </w:p>
          <w:p w:rsidR="00D03008" w:rsidRDefault="00D03008" w14:paraId="636C3B03" w14:textId="76436027">
            <w:pPr>
              <w:spacing w:after="0" w:line="240" w:lineRule="auto"/>
              <w:rPr>
                <w:rFonts w:cstheme="minorHAnsi"/>
                <w:color w:val="0D0D0D"/>
                <w:sz w:val="20"/>
                <w:szCs w:val="20"/>
                <w:shd w:val="clear" w:color="auto" w:fill="FFFFFF"/>
              </w:rPr>
            </w:pPr>
            <w:r>
              <w:rPr>
                <w:rFonts w:cstheme="minorHAnsi"/>
                <w:color w:val="0D0D0D"/>
                <w:sz w:val="20"/>
                <w:szCs w:val="20"/>
                <w:shd w:val="clear" w:color="auto" w:fill="FFFFFF"/>
              </w:rPr>
              <w:t xml:space="preserve">Kobling til </w:t>
            </w:r>
            <w:r w:rsidR="00D710B2">
              <w:rPr>
                <w:rFonts w:cstheme="minorHAnsi"/>
                <w:color w:val="0D0D0D"/>
                <w:sz w:val="20"/>
                <w:szCs w:val="20"/>
                <w:shd w:val="clear" w:color="auto" w:fill="FFFFFF"/>
              </w:rPr>
              <w:t>fagets skriftlige genreskrivning.</w:t>
            </w:r>
          </w:p>
          <w:p w:rsidRPr="005B534B" w:rsidR="00910540" w:rsidRDefault="00910540" w14:paraId="4683AD68" w14:textId="727DE94E">
            <w:pPr>
              <w:spacing w:after="0" w:line="240" w:lineRule="auto"/>
              <w:rPr>
                <w:rFonts w:cstheme="minorHAnsi"/>
                <w:sz w:val="20"/>
                <w:szCs w:val="20"/>
              </w:rPr>
            </w:pPr>
            <w:r w:rsidRPr="005B534B">
              <w:rPr>
                <w:rFonts w:cstheme="minorHAnsi"/>
                <w:color w:val="0D0D0D"/>
                <w:sz w:val="20"/>
                <w:szCs w:val="20"/>
                <w:shd w:val="clear" w:color="auto" w:fill="FFFFFF"/>
              </w:rPr>
              <w:t>Opsamling i plenum</w:t>
            </w:r>
            <w:r w:rsidR="00E91153">
              <w:rPr>
                <w:rFonts w:cstheme="minorHAnsi"/>
                <w:color w:val="0D0D0D"/>
                <w:sz w:val="20"/>
                <w:szCs w:val="20"/>
                <w:shd w:val="clear" w:color="auto" w:fill="FFFFFF"/>
              </w:rPr>
              <w:t xml:space="preserve"> med fremdragelse af pointer</w:t>
            </w:r>
          </w:p>
        </w:tc>
        <w:tc>
          <w:tcPr>
            <w:tcW w:w="1640" w:type="dxa"/>
            <w:tcBorders>
              <w:top w:val="single" w:color="auto" w:sz="4" w:space="0"/>
              <w:left w:val="single" w:color="auto" w:sz="4" w:space="0"/>
              <w:bottom w:val="single" w:color="auto" w:sz="4" w:space="0"/>
              <w:right w:val="single" w:color="auto" w:sz="4" w:space="0"/>
            </w:tcBorders>
          </w:tcPr>
          <w:p w:rsidRPr="005B534B" w:rsidR="00910540" w:rsidRDefault="00E91153" w14:paraId="5D3C3270" w14:textId="40B16EE8">
            <w:pPr>
              <w:spacing w:after="0" w:line="240" w:lineRule="auto"/>
              <w:rPr>
                <w:rFonts w:cstheme="minorHAnsi"/>
                <w:sz w:val="20"/>
                <w:szCs w:val="20"/>
              </w:rPr>
            </w:pPr>
            <w:r>
              <w:rPr>
                <w:rFonts w:cstheme="minorHAnsi"/>
                <w:sz w:val="20"/>
                <w:szCs w:val="20"/>
              </w:rPr>
              <w:t>Video</w:t>
            </w:r>
            <w:r w:rsidR="003F38F3">
              <w:rPr>
                <w:rFonts w:cstheme="minorHAnsi"/>
                <w:sz w:val="20"/>
                <w:szCs w:val="20"/>
              </w:rPr>
              <w:t xml:space="preserve"> 1.3</w:t>
            </w:r>
            <w:r>
              <w:rPr>
                <w:rFonts w:cstheme="minorHAnsi"/>
                <w:sz w:val="20"/>
                <w:szCs w:val="20"/>
              </w:rPr>
              <w:t xml:space="preserve"> </w:t>
            </w:r>
            <w:r w:rsidR="00D710B2">
              <w:rPr>
                <w:rFonts w:cstheme="minorHAnsi"/>
                <w:sz w:val="20"/>
                <w:szCs w:val="20"/>
              </w:rPr>
              <w:t>+ AI-genereret tekst</w:t>
            </w:r>
            <w:r w:rsidR="006D74FC">
              <w:rPr>
                <w:rFonts w:cstheme="minorHAnsi"/>
                <w:sz w:val="20"/>
                <w:szCs w:val="20"/>
              </w:rPr>
              <w:t xml:space="preserve"> 1.4</w:t>
            </w:r>
          </w:p>
        </w:tc>
        <w:tc>
          <w:tcPr>
            <w:tcW w:w="1703" w:type="dxa"/>
            <w:tcBorders>
              <w:top w:val="single" w:color="auto" w:sz="4" w:space="0"/>
              <w:left w:val="single" w:color="auto" w:sz="4" w:space="0"/>
              <w:bottom w:val="single" w:color="auto" w:sz="4" w:space="0"/>
              <w:right w:val="single" w:color="auto" w:sz="4" w:space="0"/>
            </w:tcBorders>
            <w:hideMark/>
          </w:tcPr>
          <w:p w:rsidRPr="005B534B" w:rsidR="00910540" w:rsidRDefault="00910540" w14:paraId="6967E2B4" w14:textId="282CAD36">
            <w:pPr>
              <w:spacing w:after="0" w:line="240" w:lineRule="auto"/>
              <w:rPr>
                <w:rFonts w:cstheme="minorHAnsi"/>
                <w:sz w:val="20"/>
                <w:szCs w:val="20"/>
              </w:rPr>
            </w:pPr>
            <w:r w:rsidRPr="005B534B">
              <w:rPr>
                <w:rFonts w:cstheme="minorHAnsi"/>
                <w:color w:val="0D0D0D"/>
                <w:sz w:val="20"/>
                <w:szCs w:val="20"/>
                <w:shd w:val="clear" w:color="auto" w:fill="FFFFFF"/>
              </w:rPr>
              <w:t>Gruppediskussion,</w:t>
            </w:r>
            <w:r w:rsidR="00555199">
              <w:rPr>
                <w:rFonts w:cstheme="minorHAnsi"/>
                <w:color w:val="0D0D0D"/>
                <w:sz w:val="20"/>
                <w:szCs w:val="20"/>
                <w:shd w:val="clear" w:color="auto" w:fill="FFFFFF"/>
              </w:rPr>
              <w:t xml:space="preserve"> </w:t>
            </w:r>
            <w:r w:rsidRPr="005B534B">
              <w:rPr>
                <w:rFonts w:cstheme="minorHAnsi"/>
                <w:color w:val="0D0D0D"/>
                <w:sz w:val="20"/>
                <w:szCs w:val="20"/>
                <w:shd w:val="clear" w:color="auto" w:fill="FFFFFF"/>
              </w:rPr>
              <w:t>opsamling</w:t>
            </w:r>
            <w:r w:rsidR="00555199">
              <w:rPr>
                <w:rFonts w:cstheme="minorHAnsi"/>
                <w:color w:val="0D0D0D"/>
                <w:sz w:val="20"/>
                <w:szCs w:val="20"/>
                <w:shd w:val="clear" w:color="auto" w:fill="FFFFFF"/>
              </w:rPr>
              <w:t xml:space="preserve"> i plenum</w:t>
            </w:r>
            <w:r w:rsidRPr="005B534B">
              <w:rPr>
                <w:rFonts w:cstheme="minorHAnsi"/>
                <w:color w:val="0D0D0D"/>
                <w:sz w:val="20"/>
                <w:szCs w:val="20"/>
                <w:shd w:val="clear" w:color="auto" w:fill="FFFFFF"/>
              </w:rPr>
              <w:t>.</w:t>
            </w:r>
          </w:p>
        </w:tc>
        <w:tc>
          <w:tcPr>
            <w:tcW w:w="1294" w:type="dxa"/>
            <w:tcBorders>
              <w:top w:val="single" w:color="auto" w:sz="4" w:space="0"/>
              <w:left w:val="single" w:color="auto" w:sz="4" w:space="0"/>
              <w:bottom w:val="single" w:color="auto" w:sz="4" w:space="0"/>
              <w:right w:val="single" w:color="auto" w:sz="4" w:space="0"/>
            </w:tcBorders>
          </w:tcPr>
          <w:p w:rsidRPr="005B534B" w:rsidR="00910540" w:rsidP="00711846" w:rsidRDefault="00910540" w14:paraId="347F6E42" w14:textId="57D0D2CD">
            <w:pPr>
              <w:spacing w:after="0" w:line="240" w:lineRule="auto"/>
              <w:rPr>
                <w:rFonts w:cstheme="minorHAnsi"/>
                <w:sz w:val="20"/>
                <w:szCs w:val="20"/>
              </w:rPr>
            </w:pPr>
            <w:r w:rsidRPr="005B534B">
              <w:rPr>
                <w:rFonts w:cstheme="minorHAnsi"/>
                <w:color w:val="0D0D0D"/>
                <w:sz w:val="20"/>
                <w:szCs w:val="20"/>
                <w:shd w:val="clear" w:color="auto" w:fill="FFFFFF"/>
              </w:rPr>
              <w:t>Læreren observerer elevernes deltagelse i diskussionen</w:t>
            </w:r>
            <w:r w:rsidR="00711846">
              <w:rPr>
                <w:rFonts w:cstheme="minorHAnsi"/>
                <w:color w:val="0D0D0D"/>
                <w:sz w:val="20"/>
                <w:szCs w:val="20"/>
                <w:shd w:val="clear" w:color="auto" w:fill="FFFFFF"/>
              </w:rPr>
              <w:t xml:space="preserve"> og stiller </w:t>
            </w:r>
            <w:r w:rsidRPr="005B534B">
              <w:rPr>
                <w:rFonts w:cstheme="minorHAnsi"/>
                <w:color w:val="0D0D0D"/>
                <w:sz w:val="20"/>
                <w:szCs w:val="20"/>
                <w:shd w:val="clear" w:color="auto" w:fill="FFFFFF"/>
              </w:rPr>
              <w:t>opklarende spørgsmål</w:t>
            </w:r>
            <w:r w:rsidR="00711846">
              <w:rPr>
                <w:rFonts w:cstheme="minorHAnsi"/>
                <w:color w:val="0D0D0D"/>
                <w:sz w:val="20"/>
                <w:szCs w:val="20"/>
                <w:shd w:val="clear" w:color="auto" w:fill="FFFFFF"/>
              </w:rPr>
              <w:t>/</w:t>
            </w:r>
            <w:r w:rsidRPr="005B534B">
              <w:rPr>
                <w:rFonts w:cstheme="minorHAnsi"/>
                <w:color w:val="0D0D0D"/>
                <w:sz w:val="20"/>
                <w:szCs w:val="20"/>
                <w:shd w:val="clear" w:color="auto" w:fill="FFFFFF"/>
              </w:rPr>
              <w:t>bede</w:t>
            </w:r>
            <w:r w:rsidR="00711846">
              <w:rPr>
                <w:rFonts w:cstheme="minorHAnsi"/>
                <w:color w:val="0D0D0D"/>
                <w:sz w:val="20"/>
                <w:szCs w:val="20"/>
                <w:shd w:val="clear" w:color="auto" w:fill="FFFFFF"/>
              </w:rPr>
              <w:t>r</w:t>
            </w:r>
            <w:r w:rsidRPr="005B534B">
              <w:rPr>
                <w:rFonts w:cstheme="minorHAnsi"/>
                <w:color w:val="0D0D0D"/>
                <w:sz w:val="20"/>
                <w:szCs w:val="20"/>
                <w:shd w:val="clear" w:color="auto" w:fill="FFFFFF"/>
              </w:rPr>
              <w:t xml:space="preserve"> om eksempler på det, eleverne skriver på tavlen.</w:t>
            </w:r>
          </w:p>
        </w:tc>
      </w:tr>
      <w:tr w:rsidR="006F75E2" w:rsidTr="000C64A6" w14:paraId="2CBCDE85" w14:textId="77777777">
        <w:tc>
          <w:tcPr>
            <w:tcW w:w="1271" w:type="dxa"/>
            <w:tcBorders>
              <w:top w:val="single" w:color="auto" w:sz="4" w:space="0"/>
              <w:left w:val="single" w:color="auto" w:sz="4" w:space="0"/>
              <w:bottom w:val="single" w:color="auto" w:sz="4" w:space="0"/>
              <w:right w:val="single" w:color="auto" w:sz="4" w:space="0"/>
            </w:tcBorders>
          </w:tcPr>
          <w:p w:rsidRPr="005B534B" w:rsidR="006F75E2" w:rsidP="006F75E2" w:rsidRDefault="006F75E2" w14:paraId="2DA6CE4B" w14:textId="53A97FBC">
            <w:pPr>
              <w:spacing w:after="0" w:line="240" w:lineRule="auto"/>
              <w:rPr>
                <w:rFonts w:cstheme="minorHAnsi"/>
                <w:sz w:val="20"/>
                <w:szCs w:val="20"/>
              </w:rPr>
            </w:pPr>
            <w:r w:rsidRPr="005B534B">
              <w:rPr>
                <w:rFonts w:cstheme="minorHAnsi"/>
                <w:sz w:val="20"/>
                <w:szCs w:val="20"/>
              </w:rPr>
              <w:t>Post-task</w:t>
            </w:r>
          </w:p>
          <w:p w:rsidRPr="005B534B" w:rsidR="006F75E2" w:rsidP="006F75E2" w:rsidRDefault="006F75E2" w14:paraId="7344DF25" w14:textId="77777777">
            <w:pPr>
              <w:spacing w:after="0" w:line="240" w:lineRule="auto"/>
              <w:rPr>
                <w:rFonts w:cstheme="minorHAnsi"/>
                <w:sz w:val="20"/>
                <w:szCs w:val="20"/>
              </w:rPr>
            </w:pPr>
          </w:p>
          <w:p w:rsidRPr="005B534B" w:rsidR="006F75E2" w:rsidP="006F75E2" w:rsidRDefault="006F75E2" w14:paraId="34318EB8" w14:textId="4CECA849">
            <w:pPr>
              <w:spacing w:after="0" w:line="240" w:lineRule="auto"/>
              <w:rPr>
                <w:rFonts w:cstheme="minorHAnsi"/>
                <w:sz w:val="20"/>
                <w:szCs w:val="20"/>
              </w:rPr>
            </w:pPr>
            <w:r>
              <w:rPr>
                <w:rFonts w:cstheme="minorHAnsi"/>
                <w:sz w:val="20"/>
                <w:szCs w:val="20"/>
              </w:rPr>
              <w:t>2</w:t>
            </w:r>
            <w:r w:rsidRPr="005B534B">
              <w:rPr>
                <w:rFonts w:cstheme="minorHAnsi"/>
                <w:sz w:val="20"/>
                <w:szCs w:val="20"/>
              </w:rPr>
              <w:t>0 min</w:t>
            </w:r>
          </w:p>
        </w:tc>
        <w:tc>
          <w:tcPr>
            <w:tcW w:w="1893" w:type="dxa"/>
            <w:tcBorders>
              <w:top w:val="single" w:color="auto" w:sz="4" w:space="0"/>
              <w:left w:val="single" w:color="auto" w:sz="4" w:space="0"/>
              <w:bottom w:val="single" w:color="auto" w:sz="4" w:space="0"/>
              <w:right w:val="single" w:color="auto" w:sz="4" w:space="0"/>
            </w:tcBorders>
            <w:hideMark/>
          </w:tcPr>
          <w:p w:rsidRPr="005B534B" w:rsidR="006F75E2" w:rsidP="006F75E2" w:rsidRDefault="006F75E2" w14:paraId="6C3D017B" w14:textId="64260D8D">
            <w:pPr>
              <w:spacing w:after="0" w:line="240" w:lineRule="auto"/>
              <w:rPr>
                <w:rFonts w:cstheme="minorHAnsi"/>
                <w:sz w:val="20"/>
                <w:szCs w:val="20"/>
              </w:rPr>
            </w:pPr>
            <w:r w:rsidRPr="005B534B">
              <w:rPr>
                <w:rFonts w:cstheme="minorHAnsi"/>
                <w:color w:val="0D0D0D"/>
                <w:sz w:val="20"/>
                <w:szCs w:val="20"/>
                <w:shd w:val="clear" w:color="auto" w:fill="FFFFFF"/>
              </w:rPr>
              <w:t xml:space="preserve">Reflektere over brugen af AI i forskellige kontekster og </w:t>
            </w:r>
            <w:r>
              <w:rPr>
                <w:rFonts w:cstheme="minorHAnsi"/>
                <w:color w:val="0D0D0D"/>
                <w:sz w:val="20"/>
                <w:szCs w:val="20"/>
                <w:shd w:val="clear" w:color="auto" w:fill="FFFFFF"/>
              </w:rPr>
              <w:t>opsummere</w:t>
            </w:r>
            <w:r w:rsidRPr="005B534B">
              <w:rPr>
                <w:rFonts w:cstheme="minorHAnsi"/>
                <w:color w:val="0D0D0D"/>
                <w:sz w:val="20"/>
                <w:szCs w:val="20"/>
                <w:shd w:val="clear" w:color="auto" w:fill="FFFFFF"/>
              </w:rPr>
              <w:t xml:space="preserve"> </w:t>
            </w:r>
            <w:r>
              <w:rPr>
                <w:rFonts w:cstheme="minorHAnsi"/>
                <w:color w:val="0D0D0D"/>
                <w:sz w:val="20"/>
                <w:szCs w:val="20"/>
                <w:shd w:val="clear" w:color="auto" w:fill="FFFFFF"/>
              </w:rPr>
              <w:t>pros/cons</w:t>
            </w:r>
          </w:p>
        </w:tc>
        <w:tc>
          <w:tcPr>
            <w:tcW w:w="1827" w:type="dxa"/>
            <w:tcBorders>
              <w:top w:val="single" w:color="auto" w:sz="4" w:space="0"/>
              <w:left w:val="single" w:color="auto" w:sz="4" w:space="0"/>
              <w:bottom w:val="single" w:color="auto" w:sz="4" w:space="0"/>
              <w:right w:val="single" w:color="auto" w:sz="4" w:space="0"/>
            </w:tcBorders>
            <w:hideMark/>
          </w:tcPr>
          <w:p w:rsidRPr="005B534B" w:rsidR="006F75E2" w:rsidP="006F75E2" w:rsidRDefault="006F75E2" w14:paraId="7B6EC750" w14:textId="143E0353">
            <w:pPr>
              <w:spacing w:after="0" w:line="240" w:lineRule="auto"/>
              <w:rPr>
                <w:rFonts w:cstheme="minorHAnsi"/>
                <w:sz w:val="20"/>
                <w:szCs w:val="20"/>
              </w:rPr>
            </w:pPr>
            <w:r>
              <w:rPr>
                <w:rFonts w:cstheme="minorHAnsi"/>
                <w:color w:val="0D0D0D"/>
                <w:sz w:val="20"/>
                <w:szCs w:val="20"/>
                <w:shd w:val="clear" w:color="auto" w:fill="FFFFFF"/>
              </w:rPr>
              <w:t>Individuel skrivning + gruppediskussion</w:t>
            </w:r>
          </w:p>
        </w:tc>
        <w:tc>
          <w:tcPr>
            <w:tcW w:w="1640" w:type="dxa"/>
            <w:tcBorders>
              <w:top w:val="single" w:color="auto" w:sz="4" w:space="0"/>
              <w:left w:val="single" w:color="auto" w:sz="4" w:space="0"/>
              <w:bottom w:val="single" w:color="auto" w:sz="4" w:space="0"/>
              <w:right w:val="single" w:color="auto" w:sz="4" w:space="0"/>
            </w:tcBorders>
          </w:tcPr>
          <w:p w:rsidRPr="005B534B" w:rsidR="006F75E2" w:rsidP="006F75E2" w:rsidRDefault="006F75E2" w14:paraId="121A2652" w14:textId="353BABE0">
            <w:pPr>
              <w:spacing w:after="0" w:line="240" w:lineRule="auto"/>
              <w:rPr>
                <w:rFonts w:cstheme="minorHAnsi"/>
                <w:sz w:val="20"/>
                <w:szCs w:val="20"/>
              </w:rPr>
            </w:pPr>
            <w:r>
              <w:rPr>
                <w:rFonts w:cstheme="minorHAnsi"/>
                <w:sz w:val="20"/>
                <w:szCs w:val="20"/>
              </w:rPr>
              <w:t>Menti med keywords</w:t>
            </w:r>
          </w:p>
        </w:tc>
        <w:tc>
          <w:tcPr>
            <w:tcW w:w="1703" w:type="dxa"/>
            <w:tcBorders>
              <w:top w:val="single" w:color="auto" w:sz="4" w:space="0"/>
              <w:left w:val="single" w:color="auto" w:sz="4" w:space="0"/>
              <w:bottom w:val="single" w:color="auto" w:sz="4" w:space="0"/>
              <w:right w:val="single" w:color="auto" w:sz="4" w:space="0"/>
            </w:tcBorders>
            <w:hideMark/>
          </w:tcPr>
          <w:p w:rsidRPr="005B534B" w:rsidR="006F75E2" w:rsidP="006F75E2" w:rsidRDefault="006F75E2" w14:paraId="103CD0D0" w14:textId="77777777">
            <w:pPr>
              <w:spacing w:after="0" w:line="240" w:lineRule="auto"/>
              <w:rPr>
                <w:rFonts w:cstheme="minorHAnsi"/>
                <w:sz w:val="20"/>
                <w:szCs w:val="20"/>
              </w:rPr>
            </w:pPr>
            <w:r w:rsidRPr="005B534B">
              <w:rPr>
                <w:rFonts w:cstheme="minorHAnsi"/>
                <w:color w:val="0D0D0D"/>
                <w:sz w:val="20"/>
                <w:szCs w:val="20"/>
                <w:shd w:val="clear" w:color="auto" w:fill="FFFFFF"/>
              </w:rPr>
              <w:t>Gruppediskussion, plenumopsamling.</w:t>
            </w:r>
          </w:p>
        </w:tc>
        <w:tc>
          <w:tcPr>
            <w:tcW w:w="1294" w:type="dxa"/>
            <w:tcBorders>
              <w:top w:val="single" w:color="auto" w:sz="4" w:space="0"/>
              <w:left w:val="single" w:color="auto" w:sz="4" w:space="0"/>
              <w:bottom w:val="single" w:color="auto" w:sz="4" w:space="0"/>
              <w:right w:val="single" w:color="auto" w:sz="4" w:space="0"/>
            </w:tcBorders>
          </w:tcPr>
          <w:p w:rsidRPr="005B534B" w:rsidR="006F75E2" w:rsidP="006F75E2" w:rsidRDefault="006F75E2" w14:paraId="534582EF" w14:textId="1058D851">
            <w:pPr>
              <w:spacing w:after="0" w:line="240" w:lineRule="auto"/>
              <w:rPr>
                <w:rFonts w:cstheme="minorHAnsi"/>
                <w:sz w:val="20"/>
                <w:szCs w:val="20"/>
              </w:rPr>
            </w:pPr>
            <w:r w:rsidRPr="005B534B">
              <w:rPr>
                <w:rFonts w:cstheme="minorHAnsi"/>
                <w:color w:val="0D0D0D"/>
                <w:sz w:val="20"/>
                <w:szCs w:val="20"/>
                <w:shd w:val="clear" w:color="auto" w:fill="FFFFFF"/>
              </w:rPr>
              <w:t>Læreren observerer elevernes deltagelse i diskussionen</w:t>
            </w:r>
            <w:r>
              <w:rPr>
                <w:rFonts w:cstheme="minorHAnsi"/>
                <w:color w:val="0D0D0D"/>
                <w:sz w:val="20"/>
                <w:szCs w:val="20"/>
                <w:shd w:val="clear" w:color="auto" w:fill="FFFFFF"/>
              </w:rPr>
              <w:t xml:space="preserve"> og stiller </w:t>
            </w:r>
            <w:r w:rsidRPr="005B534B">
              <w:rPr>
                <w:rFonts w:cstheme="minorHAnsi"/>
                <w:color w:val="0D0D0D"/>
                <w:sz w:val="20"/>
                <w:szCs w:val="20"/>
                <w:shd w:val="clear" w:color="auto" w:fill="FFFFFF"/>
              </w:rPr>
              <w:t>opklarende spørgsmål</w:t>
            </w:r>
            <w:r>
              <w:rPr>
                <w:rFonts w:cstheme="minorHAnsi"/>
                <w:color w:val="0D0D0D"/>
                <w:sz w:val="20"/>
                <w:szCs w:val="20"/>
                <w:shd w:val="clear" w:color="auto" w:fill="FFFFFF"/>
              </w:rPr>
              <w:t>/</w:t>
            </w:r>
            <w:r w:rsidRPr="005B534B">
              <w:rPr>
                <w:rFonts w:cstheme="minorHAnsi"/>
                <w:color w:val="0D0D0D"/>
                <w:sz w:val="20"/>
                <w:szCs w:val="20"/>
                <w:shd w:val="clear" w:color="auto" w:fill="FFFFFF"/>
              </w:rPr>
              <w:t>bede</w:t>
            </w:r>
            <w:r>
              <w:rPr>
                <w:rFonts w:cstheme="minorHAnsi"/>
                <w:color w:val="0D0D0D"/>
                <w:sz w:val="20"/>
                <w:szCs w:val="20"/>
                <w:shd w:val="clear" w:color="auto" w:fill="FFFFFF"/>
              </w:rPr>
              <w:t>r</w:t>
            </w:r>
            <w:r w:rsidRPr="005B534B">
              <w:rPr>
                <w:rFonts w:cstheme="minorHAnsi"/>
                <w:color w:val="0D0D0D"/>
                <w:sz w:val="20"/>
                <w:szCs w:val="20"/>
                <w:shd w:val="clear" w:color="auto" w:fill="FFFFFF"/>
              </w:rPr>
              <w:t xml:space="preserve"> om eksempler på det, eleverne skriver på tavlen.</w:t>
            </w:r>
          </w:p>
        </w:tc>
      </w:tr>
    </w:tbl>
    <w:p w:rsidR="00910540" w:rsidP="00910540" w:rsidRDefault="00910540" w14:paraId="64B16A08" w14:textId="77777777">
      <w:pPr>
        <w:spacing w:after="0" w:line="240" w:lineRule="auto"/>
        <w:textAlignment w:val="baseline"/>
        <w:rPr>
          <w:rFonts w:eastAsia="Times New Roman" w:cstheme="minorHAnsi"/>
          <w:kern w:val="0"/>
          <w:sz w:val="21"/>
          <w:szCs w:val="21"/>
          <w:lang w:eastAsia="da-DK"/>
          <w14:ligatures w14:val="none"/>
        </w:rPr>
      </w:pPr>
    </w:p>
    <w:p w:rsidR="00910540" w:rsidP="00910540" w:rsidRDefault="00910540" w14:paraId="6146673A" w14:textId="77777777">
      <w:pPr>
        <w:spacing w:after="0" w:line="240" w:lineRule="auto"/>
        <w:textAlignment w:val="baseline"/>
        <w:rPr>
          <w:rFonts w:eastAsia="Times New Roman" w:cstheme="minorHAnsi"/>
          <w:kern w:val="0"/>
          <w:sz w:val="21"/>
          <w:szCs w:val="21"/>
          <w:lang w:eastAsia="da-DK"/>
          <w14:ligatures w14:val="none"/>
        </w:rPr>
      </w:pPr>
    </w:p>
    <w:p w:rsidR="006F75E2" w:rsidP="000E03BF" w:rsidRDefault="006F75E2" w14:paraId="42C8B84F" w14:textId="77777777">
      <w:pPr>
        <w:rPr>
          <w:i/>
          <w:iCs/>
          <w:sz w:val="40"/>
          <w:szCs w:val="40"/>
          <w:lang w:eastAsia="da-DK"/>
        </w:rPr>
      </w:pPr>
    </w:p>
    <w:p w:rsidR="000E03BF" w:rsidP="00910540" w:rsidRDefault="000E03BF" w14:paraId="729FA87D" w14:textId="77777777">
      <w:pPr>
        <w:spacing w:after="0" w:line="240" w:lineRule="auto"/>
        <w:textAlignment w:val="baseline"/>
        <w:rPr>
          <w:rFonts w:eastAsia="Times New Roman" w:cstheme="minorHAnsi"/>
          <w:b/>
          <w:bCs/>
          <w:kern w:val="0"/>
          <w:sz w:val="32"/>
          <w:szCs w:val="32"/>
          <w:lang w:eastAsia="da-DK"/>
          <w14:ligatures w14:val="none"/>
        </w:rPr>
      </w:pPr>
    </w:p>
    <w:p w:rsidR="00FA3F76" w:rsidRDefault="00FA3F76" w14:paraId="38DAD158" w14:textId="77777777">
      <w:pPr>
        <w:spacing w:after="0" w:line="240" w:lineRule="auto"/>
        <w:rPr>
          <w:rFonts w:eastAsia="Times New Roman" w:cstheme="minorHAnsi"/>
          <w:b/>
          <w:bCs/>
          <w:kern w:val="0"/>
          <w:sz w:val="32"/>
          <w:szCs w:val="32"/>
          <w:lang w:eastAsia="da-DK"/>
          <w14:ligatures w14:val="none"/>
        </w:rPr>
      </w:pPr>
      <w:r>
        <w:rPr>
          <w:rFonts w:eastAsia="Times New Roman" w:cstheme="minorHAnsi"/>
          <w:b/>
          <w:bCs/>
          <w:kern w:val="0"/>
          <w:sz w:val="32"/>
          <w:szCs w:val="32"/>
          <w:lang w:eastAsia="da-DK"/>
          <w14:ligatures w14:val="none"/>
        </w:rPr>
        <w:br w:type="page"/>
      </w:r>
    </w:p>
    <w:p w:rsidR="00B44FB4" w:rsidP="00910540" w:rsidRDefault="00B44FB4" w14:paraId="4DC1E8EF" w14:textId="77777777">
      <w:pPr>
        <w:spacing w:after="0" w:line="240" w:lineRule="auto"/>
        <w:textAlignment w:val="baseline"/>
        <w:rPr>
          <w:rFonts w:eastAsia="Times New Roman" w:cstheme="minorHAnsi"/>
          <w:kern w:val="0"/>
          <w:lang w:eastAsia="da-DK"/>
          <w14:ligatures w14:val="none"/>
        </w:rPr>
      </w:pPr>
    </w:p>
    <w:p w:rsidR="00910540" w:rsidP="00910540" w:rsidRDefault="00910540" w14:paraId="707C8841" w14:textId="77777777">
      <w:pPr>
        <w:spacing w:after="0" w:line="240" w:lineRule="auto"/>
        <w:textAlignment w:val="baseline"/>
        <w:rPr>
          <w:rFonts w:eastAsia="Times New Roman" w:cstheme="minorHAnsi"/>
          <w:kern w:val="0"/>
          <w:lang w:eastAsia="da-DK"/>
          <w14:ligatures w14:val="none"/>
        </w:rPr>
      </w:pPr>
    </w:p>
    <w:tbl>
      <w:tblPr>
        <w:tblStyle w:val="Tabel-Gitter"/>
        <w:tblW w:w="0" w:type="auto"/>
        <w:tblInd w:w="0" w:type="dxa"/>
        <w:tblLook w:val="04A0" w:firstRow="1" w:lastRow="0" w:firstColumn="1" w:lastColumn="0" w:noHBand="0" w:noVBand="1"/>
      </w:tblPr>
      <w:tblGrid>
        <w:gridCol w:w="4390"/>
        <w:gridCol w:w="5238"/>
      </w:tblGrid>
      <w:tr w:rsidR="00B303D5" w:rsidTr="00257984" w14:paraId="7970E669" w14:textId="77777777">
        <w:tc>
          <w:tcPr>
            <w:tcW w:w="9628" w:type="dxa"/>
            <w:gridSpan w:val="2"/>
          </w:tcPr>
          <w:p w:rsidRPr="00B00DBF" w:rsidR="00B303D5" w:rsidP="00B303D5" w:rsidRDefault="00B303D5" w14:paraId="4D37B73F" w14:textId="37ABFBD8">
            <w:pPr>
              <w:spacing w:after="0" w:line="240" w:lineRule="auto"/>
              <w:textAlignment w:val="baseline"/>
              <w:rPr>
                <w:rFonts w:eastAsia="Times New Roman" w:cstheme="minorHAnsi"/>
                <w:kern w:val="0"/>
                <w:sz w:val="18"/>
                <w:szCs w:val="18"/>
                <w:lang w:eastAsia="da-DK"/>
                <w14:ligatures w14:val="none"/>
              </w:rPr>
            </w:pPr>
            <w:r w:rsidRPr="00B00DBF">
              <w:rPr>
                <w:rFonts w:eastAsia="Times New Roman" w:cstheme="minorHAnsi"/>
                <w:b/>
                <w:bCs/>
                <w:kern w:val="0"/>
                <w:sz w:val="28"/>
                <w:szCs w:val="28"/>
                <w:lang w:eastAsia="da-DK"/>
                <w14:ligatures w14:val="none"/>
              </w:rPr>
              <w:t>Pre-task</w:t>
            </w:r>
            <w:r w:rsidR="006C62C7">
              <w:rPr>
                <w:rFonts w:eastAsia="Times New Roman" w:cstheme="minorHAnsi"/>
                <w:b/>
                <w:bCs/>
                <w:kern w:val="0"/>
                <w:sz w:val="28"/>
                <w:szCs w:val="28"/>
                <w:lang w:eastAsia="da-DK"/>
                <w14:ligatures w14:val="none"/>
              </w:rPr>
              <w:t>s</w:t>
            </w:r>
          </w:p>
          <w:p w:rsidR="00B303D5" w:rsidP="00B00DBF" w:rsidRDefault="00B303D5" w14:paraId="78B957F9" w14:textId="77777777">
            <w:pPr>
              <w:spacing w:after="0" w:line="240" w:lineRule="auto"/>
              <w:textAlignment w:val="baseline"/>
              <w:rPr>
                <w:rFonts w:eastAsia="Times New Roman" w:cstheme="minorHAnsi"/>
                <w:b/>
                <w:bCs/>
                <w:kern w:val="0"/>
                <w:sz w:val="28"/>
                <w:szCs w:val="28"/>
                <w:lang w:eastAsia="da-DK"/>
                <w14:ligatures w14:val="none"/>
              </w:rPr>
            </w:pPr>
          </w:p>
        </w:tc>
      </w:tr>
      <w:tr w:rsidR="00B303D5" w:rsidTr="006D74FC" w14:paraId="1D34398C" w14:textId="77777777">
        <w:tc>
          <w:tcPr>
            <w:tcW w:w="4390" w:type="dxa"/>
          </w:tcPr>
          <w:p w:rsidRPr="00BF0BCF" w:rsidR="00B303D5" w:rsidP="00B303D5" w:rsidRDefault="00B303D5" w14:paraId="59EE0C9A" w14:textId="77777777">
            <w:pPr>
              <w:pStyle w:val="Listeafsnit"/>
              <w:numPr>
                <w:ilvl w:val="1"/>
                <w:numId w:val="10"/>
              </w:numPr>
              <w:spacing w:after="0" w:line="240" w:lineRule="auto"/>
              <w:ind w:left="315"/>
              <w:textAlignment w:val="baseline"/>
              <w:rPr>
                <w:rFonts w:eastAsia="Times New Roman" w:cstheme="minorHAnsi"/>
                <w:kern w:val="0"/>
                <w:lang w:eastAsia="da-DK"/>
                <w14:ligatures w14:val="none"/>
              </w:rPr>
            </w:pPr>
            <w:r w:rsidRPr="00BF0BCF">
              <w:rPr>
                <w:rFonts w:eastAsia="Times New Roman" w:cstheme="minorHAnsi"/>
                <w:kern w:val="0"/>
                <w:lang w:eastAsia="da-DK"/>
                <w14:ligatures w14:val="none"/>
              </w:rPr>
              <w:t>Eleverne præsenteres for en spørgeramme, som de gør sig tanker om individuelt og herefter i grupper (</w:t>
            </w:r>
            <w:r>
              <w:rPr>
                <w:rFonts w:eastAsia="Times New Roman" w:cstheme="minorHAnsi"/>
                <w:kern w:val="0"/>
                <w:lang w:eastAsia="da-DK"/>
                <w14:ligatures w14:val="none"/>
              </w:rPr>
              <w:t>10</w:t>
            </w:r>
            <w:r w:rsidRPr="00BF0BCF">
              <w:rPr>
                <w:rFonts w:eastAsia="Times New Roman" w:cstheme="minorHAnsi"/>
                <w:kern w:val="0"/>
                <w:lang w:eastAsia="da-DK"/>
                <w14:ligatures w14:val="none"/>
              </w:rPr>
              <w:t xml:space="preserve"> min). Herefter samles op i plenum (10</w:t>
            </w:r>
            <w:r>
              <w:rPr>
                <w:rFonts w:eastAsia="Times New Roman" w:cstheme="minorHAnsi"/>
                <w:kern w:val="0"/>
                <w:lang w:eastAsia="da-DK"/>
                <w14:ligatures w14:val="none"/>
              </w:rPr>
              <w:t>-15</w:t>
            </w:r>
            <w:r w:rsidRPr="00BF0BCF">
              <w:rPr>
                <w:rFonts w:eastAsia="Times New Roman" w:cstheme="minorHAnsi"/>
                <w:kern w:val="0"/>
                <w:lang w:eastAsia="da-DK"/>
                <w14:ligatures w14:val="none"/>
              </w:rPr>
              <w:t xml:space="preserve"> min.)</w:t>
            </w:r>
            <w:r>
              <w:rPr>
                <w:rFonts w:eastAsia="Times New Roman" w:cstheme="minorHAnsi"/>
                <w:kern w:val="0"/>
                <w:lang w:eastAsia="da-DK"/>
                <w14:ligatures w14:val="none"/>
              </w:rPr>
              <w:t>, hvor elever uddyber og giver eksempler.</w:t>
            </w:r>
          </w:p>
          <w:p w:rsidR="00B303D5" w:rsidP="00B00DBF" w:rsidRDefault="00B303D5" w14:paraId="7B444D31" w14:textId="77777777">
            <w:pPr>
              <w:spacing w:after="0" w:line="240" w:lineRule="auto"/>
              <w:textAlignment w:val="baseline"/>
              <w:rPr>
                <w:rFonts w:eastAsia="Times New Roman" w:cstheme="minorHAnsi"/>
                <w:b/>
                <w:bCs/>
                <w:kern w:val="0"/>
                <w:sz w:val="28"/>
                <w:szCs w:val="28"/>
                <w:lang w:eastAsia="da-DK"/>
                <w14:ligatures w14:val="none"/>
              </w:rPr>
            </w:pPr>
          </w:p>
        </w:tc>
        <w:tc>
          <w:tcPr>
            <w:tcW w:w="5238" w:type="dxa"/>
          </w:tcPr>
          <w:p w:rsidR="00B303D5" w:rsidP="00B00DBF" w:rsidRDefault="00247603" w14:paraId="0652452B" w14:textId="17CD87B4">
            <w:pPr>
              <w:spacing w:after="0" w:line="240" w:lineRule="auto"/>
              <w:textAlignment w:val="baseline"/>
              <w:rPr>
                <w:rFonts w:eastAsia="Times New Roman" w:cstheme="minorHAnsi"/>
                <w:b/>
                <w:bCs/>
                <w:kern w:val="0"/>
                <w:sz w:val="28"/>
                <w:szCs w:val="28"/>
                <w:lang w:eastAsia="da-DK"/>
                <w14:ligatures w14:val="none"/>
              </w:rPr>
            </w:pPr>
            <w:r>
              <w:rPr>
                <w:rFonts w:eastAsia="Times New Roman" w:cstheme="minorHAnsi"/>
                <w:noProof/>
                <w:kern w:val="0"/>
                <w:lang w:eastAsia="da-DK"/>
                <w14:ligatures w14:val="none"/>
              </w:rPr>
              <w:drawing>
                <wp:inline distT="0" distB="0" distL="0" distR="0" wp14:anchorId="42DBC7D4" wp14:editId="3DE3C35C">
                  <wp:extent cx="3102867" cy="1510225"/>
                  <wp:effectExtent l="0" t="0" r="0" b="1270"/>
                  <wp:docPr id="1696854032" name="Billede 3" descr="Et billede, der indeholder tekst, skærmbillede, Font/skrifttype, dokumen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854032" name="Billede 3" descr="Et billede, der indeholder tekst, skærmbillede, Font/skrifttype, dokument&#10;&#10;Automatisk genereret beskrivels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137405" cy="1527035"/>
                          </a:xfrm>
                          <a:prstGeom prst="rect">
                            <a:avLst/>
                          </a:prstGeom>
                        </pic:spPr>
                      </pic:pic>
                    </a:graphicData>
                  </a:graphic>
                </wp:inline>
              </w:drawing>
            </w:r>
          </w:p>
        </w:tc>
      </w:tr>
      <w:tr w:rsidR="00B303D5" w:rsidTr="006D74FC" w14:paraId="0CC73B7E" w14:textId="77777777">
        <w:tc>
          <w:tcPr>
            <w:tcW w:w="4390" w:type="dxa"/>
          </w:tcPr>
          <w:p w:rsidRPr="003F38F3" w:rsidR="0072768B" w:rsidP="00C90307" w:rsidRDefault="0072768B" w14:paraId="13B2C423" w14:textId="7FE1648C">
            <w:pPr>
              <w:pStyle w:val="Listeafsnit"/>
              <w:numPr>
                <w:ilvl w:val="1"/>
                <w:numId w:val="10"/>
              </w:numPr>
              <w:spacing w:after="0" w:line="240" w:lineRule="auto"/>
              <w:ind w:left="315"/>
              <w:textAlignment w:val="baseline"/>
              <w:rPr>
                <w:rFonts w:eastAsia="Times New Roman" w:cstheme="minorHAnsi"/>
                <w:kern w:val="0"/>
                <w:lang w:eastAsia="da-DK"/>
                <w14:ligatures w14:val="none"/>
              </w:rPr>
            </w:pPr>
            <w:r w:rsidRPr="003F38F3">
              <w:rPr>
                <w:rFonts w:eastAsia="Times New Roman" w:cstheme="minorHAnsi"/>
                <w:kern w:val="0"/>
                <w:lang w:eastAsia="da-DK"/>
                <w14:ligatures w14:val="none"/>
              </w:rPr>
              <w:t>Eleverne præsenteres for Menti (spm. 2), hvor de skal tage stilling til en række udsagn omkring anvendelsen af ChatGPT (5 min). Herefter opsummerer lærer tendenser i besvarelser (5 min): Hvad er elever overvejende enige/uenige i? Bed elever om at uddybe og give eksempler, der understøtter svar.</w:t>
            </w:r>
            <w:r w:rsidRPr="003F38F3">
              <w:rPr>
                <w:rFonts w:eastAsia="Times New Roman" w:cstheme="minorHAnsi"/>
                <w:noProof/>
                <w:kern w:val="0"/>
                <w:lang w:eastAsia="da-DK"/>
                <w14:ligatures w14:val="none"/>
              </w:rPr>
              <w:t xml:space="preserve"> </w:t>
            </w:r>
          </w:p>
          <w:p w:rsidR="00B303D5" w:rsidP="00B00DBF" w:rsidRDefault="00B303D5" w14:paraId="779068CD" w14:textId="77777777">
            <w:pPr>
              <w:spacing w:after="0" w:line="240" w:lineRule="auto"/>
              <w:textAlignment w:val="baseline"/>
              <w:rPr>
                <w:rFonts w:eastAsia="Times New Roman" w:cstheme="minorHAnsi"/>
                <w:b/>
                <w:bCs/>
                <w:kern w:val="0"/>
                <w:sz w:val="28"/>
                <w:szCs w:val="28"/>
                <w:lang w:eastAsia="da-DK"/>
                <w14:ligatures w14:val="none"/>
              </w:rPr>
            </w:pPr>
          </w:p>
        </w:tc>
        <w:tc>
          <w:tcPr>
            <w:tcW w:w="5238" w:type="dxa"/>
          </w:tcPr>
          <w:p w:rsidR="00B303D5" w:rsidP="00B00DBF" w:rsidRDefault="0072768B" w14:paraId="7A118278" w14:textId="7E357FA1">
            <w:pPr>
              <w:spacing w:after="0" w:line="240" w:lineRule="auto"/>
              <w:textAlignment w:val="baseline"/>
              <w:rPr>
                <w:rFonts w:eastAsia="Times New Roman" w:cstheme="minorHAnsi"/>
                <w:b/>
                <w:bCs/>
                <w:kern w:val="0"/>
                <w:sz w:val="28"/>
                <w:szCs w:val="28"/>
                <w:lang w:eastAsia="da-DK"/>
                <w14:ligatures w14:val="none"/>
              </w:rPr>
            </w:pPr>
            <w:r>
              <w:rPr>
                <w:rFonts w:eastAsia="Times New Roman" w:cstheme="minorHAnsi"/>
                <w:noProof/>
                <w:kern w:val="0"/>
                <w:lang w:eastAsia="da-DK"/>
                <w14:ligatures w14:val="none"/>
              </w:rPr>
              <w:drawing>
                <wp:inline distT="0" distB="0" distL="0" distR="0" wp14:anchorId="656E3D78" wp14:editId="490A8E59">
                  <wp:extent cx="2954646" cy="1467207"/>
                  <wp:effectExtent l="0" t="0" r="5080" b="6350"/>
                  <wp:docPr id="1092126056" name="Billede 4" descr="Et billede, der indeholder tekst, skærmbillede, Font/skrifttype, kvittering&#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126056" name="Billede 4" descr="Et billede, der indeholder tekst, skærmbillede, Font/skrifttype, kvittering&#10;&#10;Automatisk genereret beskrivels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85450" cy="1482504"/>
                          </a:xfrm>
                          <a:prstGeom prst="rect">
                            <a:avLst/>
                          </a:prstGeom>
                        </pic:spPr>
                      </pic:pic>
                    </a:graphicData>
                  </a:graphic>
                </wp:inline>
              </w:drawing>
            </w:r>
          </w:p>
        </w:tc>
      </w:tr>
      <w:tr w:rsidR="006D74FC" w:rsidTr="00CD51A0" w14:paraId="319A086D" w14:textId="77777777">
        <w:tc>
          <w:tcPr>
            <w:tcW w:w="9628" w:type="dxa"/>
            <w:gridSpan w:val="2"/>
          </w:tcPr>
          <w:p w:rsidR="006D74FC" w:rsidP="00B00DBF" w:rsidRDefault="006D74FC" w14:paraId="44DCA322" w14:textId="77777777">
            <w:pPr>
              <w:spacing w:after="0" w:line="240" w:lineRule="auto"/>
              <w:textAlignment w:val="baseline"/>
              <w:rPr>
                <w:noProof/>
                <w:lang w:eastAsia="da-DK"/>
              </w:rPr>
            </w:pPr>
          </w:p>
          <w:p w:rsidRPr="00B00DBF" w:rsidR="006D74FC" w:rsidP="006D74FC" w:rsidRDefault="006D74FC" w14:paraId="21A13E8F" w14:textId="5B394379">
            <w:pPr>
              <w:spacing w:after="0" w:line="240" w:lineRule="auto"/>
              <w:textAlignment w:val="baseline"/>
              <w:rPr>
                <w:rFonts w:eastAsia="Times New Roman" w:cstheme="minorHAnsi"/>
                <w:kern w:val="0"/>
                <w:sz w:val="18"/>
                <w:szCs w:val="18"/>
                <w:lang w:eastAsia="da-DK"/>
                <w14:ligatures w14:val="none"/>
              </w:rPr>
            </w:pPr>
            <w:r>
              <w:rPr>
                <w:rFonts w:eastAsia="Times New Roman" w:cstheme="minorHAnsi"/>
                <w:b/>
                <w:bCs/>
                <w:kern w:val="0"/>
                <w:sz w:val="28"/>
                <w:szCs w:val="28"/>
                <w:lang w:eastAsia="da-DK"/>
                <w14:ligatures w14:val="none"/>
              </w:rPr>
              <w:t>While</w:t>
            </w:r>
            <w:r w:rsidRPr="00B00DBF">
              <w:rPr>
                <w:rFonts w:eastAsia="Times New Roman" w:cstheme="minorHAnsi"/>
                <w:b/>
                <w:bCs/>
                <w:kern w:val="0"/>
                <w:sz w:val="28"/>
                <w:szCs w:val="28"/>
                <w:lang w:eastAsia="da-DK"/>
                <w14:ligatures w14:val="none"/>
              </w:rPr>
              <w:t>-task:</w:t>
            </w:r>
          </w:p>
          <w:p w:rsidR="006D74FC" w:rsidP="00B00DBF" w:rsidRDefault="006D74FC" w14:paraId="548FF43F" w14:textId="77777777">
            <w:pPr>
              <w:spacing w:after="0" w:line="240" w:lineRule="auto"/>
              <w:textAlignment w:val="baseline"/>
              <w:rPr>
                <w:noProof/>
                <w:lang w:eastAsia="da-DK"/>
              </w:rPr>
            </w:pPr>
          </w:p>
        </w:tc>
      </w:tr>
      <w:tr w:rsidR="00B303D5" w:rsidTr="006D74FC" w14:paraId="082AE1E4" w14:textId="77777777">
        <w:tc>
          <w:tcPr>
            <w:tcW w:w="4390" w:type="dxa"/>
          </w:tcPr>
          <w:p w:rsidRPr="003F38F3" w:rsidR="0072768B" w:rsidP="003F38F3" w:rsidRDefault="0072768B" w14:paraId="4A1D8DDA" w14:textId="0556287D">
            <w:pPr>
              <w:pStyle w:val="Listeafsnit"/>
              <w:numPr>
                <w:ilvl w:val="1"/>
                <w:numId w:val="10"/>
              </w:numPr>
              <w:ind w:left="315"/>
            </w:pPr>
            <w:r>
              <w:rPr>
                <w:lang w:eastAsia="da-DK"/>
              </w:rPr>
              <w:t xml:space="preserve">Eleverne ser video fra TV2Øst, </w:t>
            </w:r>
            <w:hyperlink w:history="1" r:id="rId12">
              <w:r w:rsidRPr="003F38F3">
                <w:rPr>
                  <w:rStyle w:val="Hyperlink"/>
                  <w:rFonts w:ascii="Roboto" w:hAnsi="Roboto"/>
                  <w:i/>
                  <w:iCs/>
                </w:rPr>
                <w:t>Jeg bruger kunstig intelligens til at skrive eksamen</w:t>
              </w:r>
            </w:hyperlink>
            <w:r w:rsidRPr="003722B6">
              <w:rPr>
                <w:lang w:eastAsia="da-DK"/>
              </w:rPr>
              <w:t>, hvor journalist anvender chatGPT til at skrive en aflv. i engelsk og til at løse arbejdsspm. I gruppearbejde. Elever skal identificere fordele og ulemper ved læringen, som det gengives i videoen.</w:t>
            </w:r>
            <w:r>
              <w:rPr>
                <w:lang w:eastAsia="da-DK"/>
              </w:rPr>
              <w:t xml:space="preserve"> Plenum med pointer på tavle.</w:t>
            </w:r>
          </w:p>
          <w:p w:rsidR="00B303D5" w:rsidP="00B00DBF" w:rsidRDefault="00B303D5" w14:paraId="52421B07" w14:textId="77777777">
            <w:pPr>
              <w:spacing w:after="0" w:line="240" w:lineRule="auto"/>
              <w:textAlignment w:val="baseline"/>
              <w:rPr>
                <w:rFonts w:eastAsia="Times New Roman" w:cstheme="minorHAnsi"/>
                <w:b/>
                <w:bCs/>
                <w:kern w:val="0"/>
                <w:sz w:val="28"/>
                <w:szCs w:val="28"/>
                <w:lang w:eastAsia="da-DK"/>
                <w14:ligatures w14:val="none"/>
              </w:rPr>
            </w:pPr>
          </w:p>
        </w:tc>
        <w:tc>
          <w:tcPr>
            <w:tcW w:w="5238" w:type="dxa"/>
          </w:tcPr>
          <w:p w:rsidR="00B303D5" w:rsidP="00B00DBF" w:rsidRDefault="0072768B" w14:paraId="4D13B59B" w14:textId="4232DCB5">
            <w:pPr>
              <w:spacing w:after="0" w:line="240" w:lineRule="auto"/>
              <w:textAlignment w:val="baseline"/>
              <w:rPr>
                <w:rFonts w:eastAsia="Times New Roman" w:cstheme="minorHAnsi"/>
                <w:b/>
                <w:bCs/>
                <w:kern w:val="0"/>
                <w:sz w:val="28"/>
                <w:szCs w:val="28"/>
                <w:lang w:eastAsia="da-DK"/>
                <w14:ligatures w14:val="none"/>
              </w:rPr>
            </w:pPr>
            <w:r>
              <w:rPr>
                <w:noProof/>
                <w:lang w:eastAsia="da-DK"/>
              </w:rPr>
              <w:drawing>
                <wp:inline distT="0" distB="0" distL="0" distR="0" wp14:anchorId="3449DF4D" wp14:editId="110854C2">
                  <wp:extent cx="2381133" cy="1349424"/>
                  <wp:effectExtent l="0" t="0" r="0" b="0"/>
                  <wp:docPr id="658238161" name="Billede 5" descr="Et billede, der indeholder bærbar, indendørs, person, Kontorbygning&#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238161" name="Billede 5" descr="Et billede, der indeholder bærbar, indendørs, person, Kontorbygning&#10;&#10;Automatisk genereret beskrivels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408790" cy="1365098"/>
                          </a:xfrm>
                          <a:prstGeom prst="rect">
                            <a:avLst/>
                          </a:prstGeom>
                        </pic:spPr>
                      </pic:pic>
                    </a:graphicData>
                  </a:graphic>
                </wp:inline>
              </w:drawing>
            </w:r>
          </w:p>
        </w:tc>
      </w:tr>
      <w:tr w:rsidR="00B303D5" w:rsidTr="006D74FC" w14:paraId="1C8857E4" w14:textId="77777777">
        <w:tc>
          <w:tcPr>
            <w:tcW w:w="4390" w:type="dxa"/>
          </w:tcPr>
          <w:p w:rsidRPr="003F38F3" w:rsidR="003F38F3" w:rsidP="006C62C7" w:rsidRDefault="003F38F3" w14:paraId="3387793E" w14:textId="5326BF5E">
            <w:pPr>
              <w:pStyle w:val="Listeafsnit"/>
              <w:numPr>
                <w:ilvl w:val="1"/>
                <w:numId w:val="10"/>
              </w:numPr>
              <w:spacing w:after="0" w:line="240" w:lineRule="auto"/>
              <w:ind w:left="315"/>
              <w:textAlignment w:val="baseline"/>
              <w:rPr>
                <w:rFonts w:eastAsia="Times New Roman" w:cstheme="minorHAnsi"/>
                <w:kern w:val="0"/>
                <w:lang w:eastAsia="da-DK"/>
                <w14:ligatures w14:val="none"/>
              </w:rPr>
            </w:pPr>
            <w:r w:rsidRPr="003F38F3">
              <w:rPr>
                <w:rFonts w:eastAsia="Times New Roman" w:cstheme="minorHAnsi"/>
                <w:kern w:val="0"/>
                <w:lang w:eastAsia="da-DK"/>
                <w14:ligatures w14:val="none"/>
              </w:rPr>
              <w:t xml:space="preserve">Kobling til skriftligt arbejde i engelsk: Klassen brainstormer + optegning af genresærtræk af Analytical Essay i engelsk, herunder fokus på PEE-struktur. </w:t>
            </w:r>
            <w:r w:rsidRPr="003F38F3">
              <w:rPr>
                <w:rFonts w:eastAsia="Times New Roman" w:cstheme="minorHAnsi"/>
                <w:kern w:val="0"/>
                <w:lang w:eastAsia="da-DK"/>
                <w14:ligatures w14:val="none"/>
              </w:rPr>
              <w:br/>
            </w:r>
            <w:r w:rsidRPr="003F38F3">
              <w:rPr>
                <w:rFonts w:eastAsia="Times New Roman" w:cstheme="minorHAnsi"/>
                <w:kern w:val="0"/>
                <w:lang w:eastAsia="da-DK"/>
                <w14:ligatures w14:val="none"/>
              </w:rPr>
              <w:t>Elever præsenteres for ChatGPT’s forslag til spørgsmålet: HOW CAN AI BE USED IN LITERARY ANALYSIS?</w:t>
            </w:r>
          </w:p>
          <w:p w:rsidR="00B303D5" w:rsidP="00B00DBF" w:rsidRDefault="00B303D5" w14:paraId="70288E7D" w14:textId="77777777">
            <w:pPr>
              <w:spacing w:after="0" w:line="240" w:lineRule="auto"/>
              <w:textAlignment w:val="baseline"/>
              <w:rPr>
                <w:rFonts w:eastAsia="Times New Roman" w:cstheme="minorHAnsi"/>
                <w:b/>
                <w:bCs/>
                <w:kern w:val="0"/>
                <w:sz w:val="28"/>
                <w:szCs w:val="28"/>
                <w:lang w:eastAsia="da-DK"/>
                <w14:ligatures w14:val="none"/>
              </w:rPr>
            </w:pPr>
          </w:p>
        </w:tc>
        <w:tc>
          <w:tcPr>
            <w:tcW w:w="5238" w:type="dxa"/>
          </w:tcPr>
          <w:p w:rsidR="00B303D5" w:rsidP="00B00DBF" w:rsidRDefault="003F38F3" w14:paraId="5EEF471F" w14:textId="7B602008">
            <w:pPr>
              <w:spacing w:after="0" w:line="240" w:lineRule="auto"/>
              <w:textAlignment w:val="baseline"/>
              <w:rPr>
                <w:rFonts w:eastAsia="Times New Roman" w:cstheme="minorHAnsi"/>
                <w:b/>
                <w:bCs/>
                <w:kern w:val="0"/>
                <w:sz w:val="28"/>
                <w:szCs w:val="28"/>
                <w:lang w:eastAsia="da-DK"/>
                <w14:ligatures w14:val="none"/>
              </w:rPr>
            </w:pPr>
            <w:r>
              <w:rPr>
                <w:rFonts w:eastAsia="Times New Roman" w:cstheme="minorHAnsi"/>
                <w:noProof/>
                <w:kern w:val="0"/>
                <w:lang w:eastAsia="da-DK"/>
                <w14:ligatures w14:val="none"/>
              </w:rPr>
              <w:drawing>
                <wp:inline distT="0" distB="0" distL="0" distR="0" wp14:anchorId="31B9BC8E" wp14:editId="58D1C945">
                  <wp:extent cx="3189256" cy="2153360"/>
                  <wp:effectExtent l="0" t="0" r="0" b="5715"/>
                  <wp:docPr id="1026462909" name="Billede 6" descr="Et billede, der indeholder tekst, skærmbillede, Font/skrifttyp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462909" name="Billede 6" descr="Et billede, der indeholder tekst, skærmbillede, Font/skrifttype&#10;&#10;Automatisk genereret beskrivels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209483" cy="2167017"/>
                          </a:xfrm>
                          <a:prstGeom prst="rect">
                            <a:avLst/>
                          </a:prstGeom>
                        </pic:spPr>
                      </pic:pic>
                    </a:graphicData>
                  </a:graphic>
                </wp:inline>
              </w:drawing>
            </w:r>
          </w:p>
        </w:tc>
      </w:tr>
      <w:tr w:rsidR="00B303D5" w:rsidTr="006D74FC" w14:paraId="0902A36C" w14:textId="77777777">
        <w:tc>
          <w:tcPr>
            <w:tcW w:w="4390" w:type="dxa"/>
          </w:tcPr>
          <w:p w:rsidRPr="00BF0BCF" w:rsidR="003F38F3" w:rsidP="003F38F3" w:rsidRDefault="003F38F3" w14:paraId="7BA302FD" w14:textId="77777777">
            <w:pPr>
              <w:pStyle w:val="Listeafsnit"/>
              <w:spacing w:after="0" w:line="240" w:lineRule="auto"/>
              <w:textAlignment w:val="baseline"/>
              <w:rPr>
                <w:rFonts w:eastAsia="Times New Roman" w:cstheme="minorHAnsi"/>
                <w:kern w:val="0"/>
                <w:lang w:eastAsia="da-DK"/>
                <w14:ligatures w14:val="none"/>
              </w:rPr>
            </w:pPr>
            <w:r>
              <w:rPr>
                <w:rFonts w:eastAsia="Times New Roman" w:cstheme="minorHAnsi"/>
                <w:kern w:val="0"/>
                <w:lang w:eastAsia="da-DK"/>
                <w14:ligatures w14:val="none"/>
              </w:rPr>
              <w:t>ChatGPT reply:</w:t>
            </w:r>
            <w:r>
              <w:rPr>
                <w:rFonts w:eastAsia="Times New Roman" w:cstheme="minorHAnsi"/>
                <w:kern w:val="0"/>
                <w:lang w:eastAsia="da-DK"/>
                <w14:ligatures w14:val="none"/>
              </w:rPr>
              <w:br/>
            </w:r>
          </w:p>
          <w:p w:rsidR="00B303D5" w:rsidP="00B00DBF" w:rsidRDefault="00B303D5" w14:paraId="35A08152" w14:textId="77777777">
            <w:pPr>
              <w:spacing w:after="0" w:line="240" w:lineRule="auto"/>
              <w:textAlignment w:val="baseline"/>
              <w:rPr>
                <w:rFonts w:eastAsia="Times New Roman" w:cstheme="minorHAnsi"/>
                <w:b/>
                <w:bCs/>
                <w:kern w:val="0"/>
                <w:sz w:val="28"/>
                <w:szCs w:val="28"/>
                <w:lang w:eastAsia="da-DK"/>
                <w14:ligatures w14:val="none"/>
              </w:rPr>
            </w:pPr>
          </w:p>
        </w:tc>
        <w:tc>
          <w:tcPr>
            <w:tcW w:w="5238" w:type="dxa"/>
          </w:tcPr>
          <w:p w:rsidR="00B303D5" w:rsidP="00B00DBF" w:rsidRDefault="003F38F3" w14:paraId="698E092B" w14:textId="57A26D3B">
            <w:pPr>
              <w:spacing w:after="0" w:line="240" w:lineRule="auto"/>
              <w:textAlignment w:val="baseline"/>
              <w:rPr>
                <w:rFonts w:eastAsia="Times New Roman" w:cstheme="minorHAnsi"/>
                <w:b/>
                <w:bCs/>
                <w:kern w:val="0"/>
                <w:sz w:val="28"/>
                <w:szCs w:val="28"/>
                <w:lang w:eastAsia="da-DK"/>
                <w14:ligatures w14:val="none"/>
              </w:rPr>
            </w:pPr>
            <w:r>
              <w:rPr>
                <w:rFonts w:eastAsia="Times New Roman" w:cstheme="minorHAnsi"/>
                <w:noProof/>
                <w:kern w:val="0"/>
                <w:lang w:eastAsia="da-DK"/>
                <w14:ligatures w14:val="none"/>
              </w:rPr>
              <w:drawing>
                <wp:inline distT="0" distB="0" distL="0" distR="0" wp14:anchorId="0D4544E2" wp14:editId="639B5326">
                  <wp:extent cx="2604407" cy="2946400"/>
                  <wp:effectExtent l="0" t="0" r="0" b="0"/>
                  <wp:docPr id="657182804" name="Billede 7" descr="Et billede, der indeholder tekst, skærmbillede, Font/skrifttype, design&#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182804" name="Billede 7" descr="Et billede, der indeholder tekst, skærmbillede, Font/skrifttype, design&#10;&#10;Automatisk genereret beskrivels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613247" cy="2956401"/>
                          </a:xfrm>
                          <a:prstGeom prst="rect">
                            <a:avLst/>
                          </a:prstGeom>
                        </pic:spPr>
                      </pic:pic>
                    </a:graphicData>
                  </a:graphic>
                </wp:inline>
              </w:drawing>
            </w:r>
          </w:p>
        </w:tc>
      </w:tr>
      <w:tr w:rsidR="00B303D5" w:rsidTr="006D74FC" w14:paraId="5FC38134" w14:textId="77777777">
        <w:tc>
          <w:tcPr>
            <w:tcW w:w="4390" w:type="dxa"/>
          </w:tcPr>
          <w:p w:rsidR="00B303D5" w:rsidP="00255F39" w:rsidRDefault="00255F39" w14:paraId="36EFA6F4" w14:textId="77777777">
            <w:pPr>
              <w:rPr>
                <w:lang w:eastAsia="da-DK"/>
              </w:rPr>
            </w:pPr>
            <w:r>
              <w:rPr>
                <w:lang w:eastAsia="da-DK"/>
              </w:rPr>
              <w:t xml:space="preserve">Elever diskuterer og evaluerer </w:t>
            </w:r>
            <w:r w:rsidR="003F196F">
              <w:rPr>
                <w:lang w:eastAsia="da-DK"/>
              </w:rPr>
              <w:t xml:space="preserve">disse forslag ift. egen viden om litterær analyse. </w:t>
            </w:r>
          </w:p>
          <w:p w:rsidR="003F196F" w:rsidP="00255F39" w:rsidRDefault="003F196F" w14:paraId="29F7745A" w14:textId="77777777">
            <w:pPr>
              <w:rPr>
                <w:lang w:eastAsia="da-DK"/>
              </w:rPr>
            </w:pPr>
            <w:r>
              <w:rPr>
                <w:lang w:eastAsia="da-DK"/>
              </w:rPr>
              <w:t xml:space="preserve">Lærer kobler til lærebog, The English Handbook, for at vise </w:t>
            </w:r>
            <w:r w:rsidR="00B43F01">
              <w:rPr>
                <w:lang w:eastAsia="da-DK"/>
              </w:rPr>
              <w:t>ressource til kvalitetsevaluering.</w:t>
            </w:r>
          </w:p>
          <w:p w:rsidRPr="00255F39" w:rsidR="00B43F01" w:rsidP="00255F39" w:rsidRDefault="00B43F01" w14:paraId="45440FD2" w14:textId="013BF3BF">
            <w:pPr>
              <w:rPr>
                <w:lang w:eastAsia="da-DK"/>
              </w:rPr>
            </w:pPr>
          </w:p>
        </w:tc>
        <w:tc>
          <w:tcPr>
            <w:tcW w:w="5238" w:type="dxa"/>
          </w:tcPr>
          <w:p w:rsidR="00B303D5" w:rsidP="00B00DBF" w:rsidRDefault="003F38F3" w14:paraId="5F1FBDDC" w14:textId="50958D84">
            <w:pPr>
              <w:spacing w:after="0" w:line="240" w:lineRule="auto"/>
              <w:textAlignment w:val="baseline"/>
              <w:rPr>
                <w:rFonts w:eastAsia="Times New Roman" w:cstheme="minorHAnsi"/>
                <w:b/>
                <w:bCs/>
                <w:kern w:val="0"/>
                <w:sz w:val="28"/>
                <w:szCs w:val="28"/>
                <w:lang w:eastAsia="da-DK"/>
                <w14:ligatures w14:val="none"/>
              </w:rPr>
            </w:pPr>
            <w:r>
              <w:rPr>
                <w:rFonts w:eastAsia="Times New Roman" w:cstheme="minorHAnsi"/>
                <w:noProof/>
                <w:kern w:val="0"/>
                <w:lang w:eastAsia="da-DK"/>
                <w14:ligatures w14:val="none"/>
              </w:rPr>
              <w:drawing>
                <wp:inline distT="0" distB="0" distL="0" distR="0" wp14:anchorId="1462E94B" wp14:editId="1ED81B48">
                  <wp:extent cx="2679530" cy="3179885"/>
                  <wp:effectExtent l="0" t="0" r="635" b="0"/>
                  <wp:docPr id="1848508880" name="Billede 8" descr="Et billede, der indeholder tekst, skærmbillede, Font/skrifttyp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508880" name="Billede 8" descr="Et billede, der indeholder tekst, skærmbillede, Font/skrifttype&#10;&#10;Automatisk genereret beskrivels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689815" cy="3192090"/>
                          </a:xfrm>
                          <a:prstGeom prst="rect">
                            <a:avLst/>
                          </a:prstGeom>
                        </pic:spPr>
                      </pic:pic>
                    </a:graphicData>
                  </a:graphic>
                </wp:inline>
              </w:drawing>
            </w:r>
          </w:p>
        </w:tc>
      </w:tr>
      <w:tr w:rsidR="006D74FC" w:rsidTr="00C14D6D" w14:paraId="0D7BE65C" w14:textId="77777777">
        <w:tc>
          <w:tcPr>
            <w:tcW w:w="9628" w:type="dxa"/>
            <w:gridSpan w:val="2"/>
          </w:tcPr>
          <w:p w:rsidR="006D74FC" w:rsidP="00B00DBF" w:rsidRDefault="006D74FC" w14:paraId="0B9C3B3D" w14:textId="5C0D9EDE">
            <w:pPr>
              <w:spacing w:after="0" w:line="240" w:lineRule="auto"/>
              <w:textAlignment w:val="baseline"/>
              <w:rPr>
                <w:rFonts w:eastAsia="Times New Roman" w:cstheme="minorHAnsi"/>
                <w:b/>
                <w:bCs/>
                <w:kern w:val="0"/>
                <w:sz w:val="28"/>
                <w:szCs w:val="28"/>
                <w:lang w:eastAsia="da-DK"/>
                <w14:ligatures w14:val="none"/>
              </w:rPr>
            </w:pPr>
            <w:r>
              <w:rPr>
                <w:rFonts w:eastAsia="Times New Roman" w:cstheme="minorHAnsi"/>
                <w:b/>
                <w:bCs/>
                <w:kern w:val="0"/>
                <w:sz w:val="28"/>
                <w:szCs w:val="28"/>
                <w:lang w:eastAsia="da-DK"/>
                <w14:ligatures w14:val="none"/>
              </w:rPr>
              <w:t>Post-task</w:t>
            </w:r>
            <w:r w:rsidR="006C62C7">
              <w:rPr>
                <w:rFonts w:eastAsia="Times New Roman" w:cstheme="minorHAnsi"/>
                <w:b/>
                <w:bCs/>
                <w:kern w:val="0"/>
                <w:sz w:val="28"/>
                <w:szCs w:val="28"/>
                <w:lang w:eastAsia="da-DK"/>
                <w14:ligatures w14:val="none"/>
              </w:rPr>
              <w:t>s</w:t>
            </w:r>
          </w:p>
          <w:p w:rsidR="006D74FC" w:rsidP="00B00DBF" w:rsidRDefault="006D74FC" w14:paraId="3C04569F" w14:textId="1B5629AD">
            <w:pPr>
              <w:spacing w:after="0" w:line="240" w:lineRule="auto"/>
              <w:textAlignment w:val="baseline"/>
              <w:rPr>
                <w:rFonts w:eastAsia="Times New Roman" w:cstheme="minorHAnsi"/>
                <w:noProof/>
                <w:kern w:val="0"/>
                <w:lang w:eastAsia="da-DK"/>
                <w14:ligatures w14:val="none"/>
              </w:rPr>
            </w:pPr>
          </w:p>
        </w:tc>
      </w:tr>
      <w:tr w:rsidR="006D74FC" w:rsidTr="006D74FC" w14:paraId="4ACFDF20" w14:textId="77777777">
        <w:tc>
          <w:tcPr>
            <w:tcW w:w="4390" w:type="dxa"/>
          </w:tcPr>
          <w:p w:rsidR="006D74FC" w:rsidP="00B00DBF" w:rsidRDefault="00716087" w14:paraId="651FC779" w14:textId="77777777">
            <w:pPr>
              <w:spacing w:after="0" w:line="240" w:lineRule="auto"/>
              <w:textAlignment w:val="baseline"/>
              <w:rPr>
                <w:lang w:eastAsia="da-DK"/>
              </w:rPr>
            </w:pPr>
            <w:r>
              <w:rPr>
                <w:lang w:eastAsia="da-DK"/>
              </w:rPr>
              <w:t>Elever opsummerer vigtige pointer som personlig refleksion: ”Hvordan kan AI anvendes hensigtsmæssigt til at støtte mig i min forståelse af litterær analyse”?</w:t>
            </w:r>
          </w:p>
          <w:p w:rsidRPr="00761AB8" w:rsidR="00761AB8" w:rsidP="00B00DBF" w:rsidRDefault="00761AB8" w14:paraId="6AB93769" w14:textId="5E0F2DF5">
            <w:pPr>
              <w:spacing w:after="0" w:line="240" w:lineRule="auto"/>
              <w:textAlignment w:val="baseline"/>
              <w:rPr>
                <w:rFonts w:eastAsia="Times New Roman" w:cstheme="minorHAnsi"/>
                <w:kern w:val="0"/>
                <w:sz w:val="28"/>
                <w:szCs w:val="28"/>
                <w:lang w:eastAsia="da-DK"/>
                <w14:ligatures w14:val="none"/>
              </w:rPr>
            </w:pPr>
            <w:r w:rsidRPr="00761AB8">
              <w:rPr>
                <w:rFonts w:eastAsia="Times New Roman" w:cstheme="minorHAnsi"/>
                <w:lang w:eastAsia="da-DK"/>
              </w:rPr>
              <w:t>”3 gode råd til hh1-elever, når de skal anvende AI i arbejdet med litterær analyse”.</w:t>
            </w:r>
          </w:p>
        </w:tc>
        <w:tc>
          <w:tcPr>
            <w:tcW w:w="5238" w:type="dxa"/>
          </w:tcPr>
          <w:p w:rsidR="006D74FC" w:rsidP="00B00DBF" w:rsidRDefault="006D74FC" w14:paraId="5E8FB998" w14:textId="77777777">
            <w:pPr>
              <w:spacing w:after="0" w:line="240" w:lineRule="auto"/>
              <w:textAlignment w:val="baseline"/>
              <w:rPr>
                <w:rFonts w:eastAsia="Times New Roman" w:cstheme="minorHAnsi"/>
                <w:noProof/>
                <w:kern w:val="0"/>
                <w:lang w:eastAsia="da-DK"/>
                <w14:ligatures w14:val="none"/>
              </w:rPr>
            </w:pPr>
          </w:p>
        </w:tc>
      </w:tr>
      <w:tr w:rsidR="00716087" w:rsidTr="006D74FC" w14:paraId="7111A624" w14:textId="77777777">
        <w:tc>
          <w:tcPr>
            <w:tcW w:w="4390" w:type="dxa"/>
          </w:tcPr>
          <w:p w:rsidR="00716087" w:rsidP="00B00DBF" w:rsidRDefault="00716087" w14:paraId="0CAE34A7" w14:textId="77FA8ECD">
            <w:pPr>
              <w:spacing w:after="0" w:line="240" w:lineRule="auto"/>
              <w:textAlignment w:val="baseline"/>
              <w:rPr>
                <w:lang w:eastAsia="da-DK"/>
              </w:rPr>
            </w:pPr>
            <w:r>
              <w:rPr>
                <w:lang w:eastAsia="da-DK"/>
              </w:rPr>
              <w:t>Lærer sammenfatter elevers pointer i Menti i plenum.</w:t>
            </w:r>
          </w:p>
        </w:tc>
        <w:tc>
          <w:tcPr>
            <w:tcW w:w="5238" w:type="dxa"/>
          </w:tcPr>
          <w:p w:rsidR="00716087" w:rsidP="00B00DBF" w:rsidRDefault="00716087" w14:paraId="1226AEEE" w14:textId="77777777">
            <w:pPr>
              <w:spacing w:after="0" w:line="240" w:lineRule="auto"/>
              <w:textAlignment w:val="baseline"/>
              <w:rPr>
                <w:rFonts w:eastAsia="Times New Roman" w:cstheme="minorHAnsi"/>
                <w:noProof/>
                <w:kern w:val="0"/>
                <w:lang w:eastAsia="da-DK"/>
                <w14:ligatures w14:val="none"/>
              </w:rPr>
            </w:pPr>
          </w:p>
        </w:tc>
      </w:tr>
    </w:tbl>
    <w:p w:rsidR="004E2B1F" w:rsidP="00B00DBF" w:rsidRDefault="004E2B1F" w14:paraId="2C964A24" w14:textId="77777777">
      <w:pPr>
        <w:spacing w:after="0" w:line="240" w:lineRule="auto"/>
        <w:textAlignment w:val="baseline"/>
        <w:rPr>
          <w:rFonts w:eastAsia="Times New Roman" w:cstheme="minorHAnsi"/>
          <w:b/>
          <w:bCs/>
          <w:kern w:val="0"/>
          <w:sz w:val="28"/>
          <w:szCs w:val="28"/>
          <w:lang w:eastAsia="da-DK"/>
          <w14:ligatures w14:val="none"/>
        </w:rPr>
      </w:pPr>
    </w:p>
    <w:p w:rsidR="00910540" w:rsidP="00910540" w:rsidRDefault="00910540" w14:paraId="0D860AD9" w14:textId="77777777">
      <w:pPr>
        <w:spacing w:after="0" w:line="240" w:lineRule="auto"/>
        <w:textAlignment w:val="baseline"/>
        <w:rPr>
          <w:rFonts w:eastAsia="Times New Roman" w:cstheme="minorHAnsi"/>
          <w:kern w:val="0"/>
          <w:lang w:eastAsia="da-DK"/>
          <w14:ligatures w14:val="none"/>
        </w:rPr>
      </w:pPr>
    </w:p>
    <w:p w:rsidRPr="0074076F" w:rsidR="00273529" w:rsidP="00273529" w:rsidRDefault="00273529" w14:paraId="08186108" w14:textId="5F15B6CF">
      <w:pPr>
        <w:rPr>
          <w:b/>
          <w:bCs/>
          <w:sz w:val="32"/>
          <w:szCs w:val="32"/>
          <w:lang w:eastAsia="da-DK"/>
        </w:rPr>
      </w:pPr>
      <w:r w:rsidRPr="0074076F">
        <w:rPr>
          <w:b/>
          <w:bCs/>
          <w:sz w:val="32"/>
          <w:szCs w:val="32"/>
          <w:lang w:eastAsia="da-DK"/>
        </w:rPr>
        <w:t>Forløbsbeskrivelse</w:t>
      </w:r>
      <w:r>
        <w:rPr>
          <w:b/>
          <w:bCs/>
          <w:sz w:val="32"/>
          <w:szCs w:val="32"/>
          <w:lang w:eastAsia="da-DK"/>
        </w:rPr>
        <w:t xml:space="preserve"> #2</w:t>
      </w:r>
    </w:p>
    <w:p w:rsidRPr="0074076F" w:rsidR="00273529" w:rsidP="00273529" w:rsidRDefault="00273529" w14:paraId="2A4F35BE" w14:textId="5162EA71">
      <w:pPr>
        <w:rPr>
          <w:i/>
          <w:iCs/>
          <w:sz w:val="28"/>
          <w:szCs w:val="28"/>
          <w:lang w:eastAsia="da-DK"/>
        </w:rPr>
      </w:pPr>
      <w:r>
        <w:rPr>
          <w:i/>
          <w:iCs/>
          <w:sz w:val="28"/>
          <w:szCs w:val="28"/>
          <w:lang w:eastAsia="da-DK"/>
        </w:rPr>
        <w:t>Intro til prompting</w:t>
      </w:r>
      <w:r w:rsidRPr="0074076F">
        <w:rPr>
          <w:i/>
          <w:iCs/>
          <w:sz w:val="28"/>
          <w:szCs w:val="28"/>
          <w:lang w:eastAsia="da-DK"/>
        </w:rPr>
        <w:t xml:space="preserve"> </w:t>
      </w:r>
      <w:r>
        <w:rPr>
          <w:i/>
          <w:iCs/>
          <w:sz w:val="28"/>
          <w:szCs w:val="28"/>
          <w:lang w:eastAsia="da-DK"/>
        </w:rPr>
        <w:t>(2x45 min.)</w:t>
      </w:r>
    </w:p>
    <w:p w:rsidRPr="00AD4C9E" w:rsidR="00273529" w:rsidP="00273529" w:rsidRDefault="00273529" w14:paraId="260585D5" w14:textId="5AC8C7AB">
      <w:pPr>
        <w:rPr>
          <w:i/>
          <w:iCs/>
          <w:sz w:val="40"/>
          <w:szCs w:val="40"/>
          <w:lang w:eastAsia="da-DK"/>
        </w:rPr>
      </w:pPr>
      <w:r>
        <w:rPr>
          <w:i/>
          <w:iCs/>
          <w:sz w:val="40"/>
          <w:szCs w:val="40"/>
          <w:lang w:eastAsia="da-DK"/>
        </w:rPr>
        <w:t xml:space="preserve">Forberedelse: se video </w:t>
      </w:r>
    </w:p>
    <w:tbl>
      <w:tblPr>
        <w:tblStyle w:val="Tabel-Gitter"/>
        <w:tblW w:w="0" w:type="auto"/>
        <w:tblInd w:w="0" w:type="dxa"/>
        <w:tblLayout w:type="fixed"/>
        <w:tblLook w:val="04A0" w:firstRow="1" w:lastRow="0" w:firstColumn="1" w:lastColumn="0" w:noHBand="0" w:noVBand="1"/>
      </w:tblPr>
      <w:tblGrid>
        <w:gridCol w:w="1271"/>
        <w:gridCol w:w="1893"/>
        <w:gridCol w:w="1827"/>
        <w:gridCol w:w="1640"/>
        <w:gridCol w:w="1703"/>
        <w:gridCol w:w="1294"/>
      </w:tblGrid>
      <w:tr w:rsidRPr="000C64A6" w:rsidR="00273529" w:rsidTr="00630F5C" w14:paraId="7146CE50" w14:textId="77777777">
        <w:tc>
          <w:tcPr>
            <w:tcW w:w="1271" w:type="dxa"/>
            <w:tcBorders>
              <w:top w:val="single" w:color="auto" w:sz="4" w:space="0"/>
              <w:left w:val="single" w:color="auto" w:sz="4" w:space="0"/>
              <w:bottom w:val="single" w:color="auto" w:sz="4" w:space="0"/>
              <w:right w:val="single" w:color="auto" w:sz="4" w:space="0"/>
            </w:tcBorders>
            <w:shd w:val="clear" w:color="auto" w:fill="D9D9D9" w:themeFill="background1" w:themeFillShade="D9"/>
            <w:hideMark/>
          </w:tcPr>
          <w:p w:rsidRPr="000C64A6" w:rsidR="00273529" w:rsidP="00630F5C" w:rsidRDefault="00273529" w14:paraId="3CEC0ECD" w14:textId="77777777">
            <w:pPr>
              <w:spacing w:after="0" w:line="240" w:lineRule="auto"/>
              <w:rPr>
                <w:rFonts w:cstheme="minorHAnsi"/>
                <w:b/>
                <w:bCs/>
                <w:sz w:val="21"/>
                <w:szCs w:val="21"/>
              </w:rPr>
            </w:pPr>
            <w:r w:rsidRPr="000C64A6">
              <w:rPr>
                <w:rFonts w:cstheme="minorHAnsi"/>
                <w:b/>
                <w:bCs/>
                <w:sz w:val="21"/>
                <w:szCs w:val="21"/>
              </w:rPr>
              <w:t>Sekvens / tidsforbrug</w:t>
            </w:r>
          </w:p>
        </w:tc>
        <w:tc>
          <w:tcPr>
            <w:tcW w:w="1893" w:type="dxa"/>
            <w:tcBorders>
              <w:top w:val="single" w:color="auto" w:sz="4" w:space="0"/>
              <w:left w:val="single" w:color="auto" w:sz="4" w:space="0"/>
              <w:bottom w:val="single" w:color="auto" w:sz="4" w:space="0"/>
              <w:right w:val="single" w:color="auto" w:sz="4" w:space="0"/>
            </w:tcBorders>
            <w:shd w:val="clear" w:color="auto" w:fill="D9D9D9" w:themeFill="background1" w:themeFillShade="D9"/>
            <w:hideMark/>
          </w:tcPr>
          <w:p w:rsidRPr="000C64A6" w:rsidR="00273529" w:rsidP="00630F5C" w:rsidRDefault="00273529" w14:paraId="4700A0D2" w14:textId="77777777">
            <w:pPr>
              <w:spacing w:after="0" w:line="240" w:lineRule="auto"/>
              <w:rPr>
                <w:rFonts w:cstheme="minorHAnsi"/>
                <w:b/>
                <w:bCs/>
                <w:sz w:val="21"/>
                <w:szCs w:val="21"/>
              </w:rPr>
            </w:pPr>
            <w:r w:rsidRPr="000C64A6">
              <w:rPr>
                <w:rFonts w:cstheme="minorHAnsi"/>
                <w:b/>
                <w:bCs/>
                <w:sz w:val="21"/>
                <w:szCs w:val="21"/>
              </w:rPr>
              <w:t>Formål</w:t>
            </w:r>
          </w:p>
        </w:tc>
        <w:tc>
          <w:tcPr>
            <w:tcW w:w="1827" w:type="dxa"/>
            <w:tcBorders>
              <w:top w:val="single" w:color="auto" w:sz="4" w:space="0"/>
              <w:left w:val="single" w:color="auto" w:sz="4" w:space="0"/>
              <w:bottom w:val="single" w:color="auto" w:sz="4" w:space="0"/>
              <w:right w:val="single" w:color="auto" w:sz="4" w:space="0"/>
            </w:tcBorders>
            <w:shd w:val="clear" w:color="auto" w:fill="D9D9D9" w:themeFill="background1" w:themeFillShade="D9"/>
            <w:hideMark/>
          </w:tcPr>
          <w:p w:rsidRPr="000C64A6" w:rsidR="00273529" w:rsidP="00630F5C" w:rsidRDefault="00273529" w14:paraId="7E2663AA" w14:textId="77777777">
            <w:pPr>
              <w:spacing w:after="0" w:line="240" w:lineRule="auto"/>
              <w:rPr>
                <w:rFonts w:cstheme="minorHAnsi"/>
                <w:b/>
                <w:bCs/>
                <w:sz w:val="21"/>
                <w:szCs w:val="21"/>
              </w:rPr>
            </w:pPr>
            <w:r w:rsidRPr="000C64A6">
              <w:rPr>
                <w:rFonts w:cstheme="minorHAnsi"/>
                <w:b/>
                <w:bCs/>
                <w:sz w:val="21"/>
                <w:szCs w:val="21"/>
              </w:rPr>
              <w:t>Indhold</w:t>
            </w:r>
          </w:p>
        </w:tc>
        <w:tc>
          <w:tcPr>
            <w:tcW w:w="1640" w:type="dxa"/>
            <w:tcBorders>
              <w:top w:val="single" w:color="auto" w:sz="4" w:space="0"/>
              <w:left w:val="single" w:color="auto" w:sz="4" w:space="0"/>
              <w:bottom w:val="single" w:color="auto" w:sz="4" w:space="0"/>
              <w:right w:val="single" w:color="auto" w:sz="4" w:space="0"/>
            </w:tcBorders>
            <w:shd w:val="clear" w:color="auto" w:fill="D9D9D9" w:themeFill="background1" w:themeFillShade="D9"/>
            <w:hideMark/>
          </w:tcPr>
          <w:p w:rsidRPr="000C64A6" w:rsidR="00273529" w:rsidP="00630F5C" w:rsidRDefault="00273529" w14:paraId="21CA669F" w14:textId="77777777">
            <w:pPr>
              <w:spacing w:after="0" w:line="240" w:lineRule="auto"/>
              <w:rPr>
                <w:rFonts w:cstheme="minorHAnsi"/>
                <w:b/>
                <w:bCs/>
                <w:sz w:val="21"/>
                <w:szCs w:val="21"/>
              </w:rPr>
            </w:pPr>
            <w:r w:rsidRPr="000C64A6">
              <w:rPr>
                <w:rFonts w:cstheme="minorHAnsi"/>
                <w:b/>
                <w:bCs/>
                <w:sz w:val="21"/>
                <w:szCs w:val="21"/>
              </w:rPr>
              <w:t>Materiale</w:t>
            </w:r>
          </w:p>
        </w:tc>
        <w:tc>
          <w:tcPr>
            <w:tcW w:w="1703" w:type="dxa"/>
            <w:tcBorders>
              <w:top w:val="single" w:color="auto" w:sz="4" w:space="0"/>
              <w:left w:val="single" w:color="auto" w:sz="4" w:space="0"/>
              <w:bottom w:val="single" w:color="auto" w:sz="4" w:space="0"/>
              <w:right w:val="single" w:color="auto" w:sz="4" w:space="0"/>
            </w:tcBorders>
            <w:shd w:val="clear" w:color="auto" w:fill="D9D9D9" w:themeFill="background1" w:themeFillShade="D9"/>
            <w:hideMark/>
          </w:tcPr>
          <w:p w:rsidRPr="000C64A6" w:rsidR="00273529" w:rsidP="00630F5C" w:rsidRDefault="00273529" w14:paraId="6CCFB0F5" w14:textId="77777777">
            <w:pPr>
              <w:spacing w:after="0" w:line="240" w:lineRule="auto"/>
              <w:rPr>
                <w:rFonts w:cstheme="minorHAnsi"/>
                <w:b/>
                <w:bCs/>
                <w:sz w:val="21"/>
                <w:szCs w:val="21"/>
              </w:rPr>
            </w:pPr>
            <w:r w:rsidRPr="000C64A6">
              <w:rPr>
                <w:rFonts w:cstheme="minorHAnsi"/>
                <w:b/>
                <w:bCs/>
                <w:sz w:val="21"/>
                <w:szCs w:val="21"/>
              </w:rPr>
              <w:t>Metode</w:t>
            </w:r>
          </w:p>
        </w:tc>
        <w:tc>
          <w:tcPr>
            <w:tcW w:w="1294" w:type="dxa"/>
            <w:tcBorders>
              <w:top w:val="single" w:color="auto" w:sz="4" w:space="0"/>
              <w:left w:val="single" w:color="auto" w:sz="4" w:space="0"/>
              <w:bottom w:val="single" w:color="auto" w:sz="4" w:space="0"/>
              <w:right w:val="single" w:color="auto" w:sz="4" w:space="0"/>
            </w:tcBorders>
            <w:shd w:val="clear" w:color="auto" w:fill="D9D9D9" w:themeFill="background1" w:themeFillShade="D9"/>
            <w:hideMark/>
          </w:tcPr>
          <w:p w:rsidRPr="000C64A6" w:rsidR="00273529" w:rsidP="00630F5C" w:rsidRDefault="00273529" w14:paraId="76C4A6FA" w14:textId="77777777">
            <w:pPr>
              <w:spacing w:after="0" w:line="240" w:lineRule="auto"/>
              <w:rPr>
                <w:rFonts w:cstheme="minorHAnsi"/>
                <w:b/>
                <w:bCs/>
                <w:sz w:val="21"/>
                <w:szCs w:val="21"/>
              </w:rPr>
            </w:pPr>
            <w:r w:rsidRPr="000C64A6">
              <w:rPr>
                <w:rFonts w:cstheme="minorHAnsi"/>
                <w:b/>
                <w:bCs/>
                <w:sz w:val="21"/>
                <w:szCs w:val="21"/>
              </w:rPr>
              <w:t>Evaluering</w:t>
            </w:r>
          </w:p>
        </w:tc>
      </w:tr>
      <w:tr w:rsidRPr="005B534B" w:rsidR="00273529" w:rsidTr="00630F5C" w14:paraId="139DF66D" w14:textId="77777777">
        <w:tc>
          <w:tcPr>
            <w:tcW w:w="1271" w:type="dxa"/>
            <w:tcBorders>
              <w:top w:val="single" w:color="auto" w:sz="4" w:space="0"/>
              <w:left w:val="single" w:color="auto" w:sz="4" w:space="0"/>
              <w:bottom w:val="single" w:color="auto" w:sz="4" w:space="0"/>
              <w:right w:val="single" w:color="auto" w:sz="4" w:space="0"/>
            </w:tcBorders>
          </w:tcPr>
          <w:p w:rsidR="00273529" w:rsidP="00630F5C" w:rsidRDefault="00273529" w14:paraId="2C1EE9DB" w14:textId="77777777">
            <w:pPr>
              <w:spacing w:after="0" w:line="240" w:lineRule="auto"/>
              <w:rPr>
                <w:rFonts w:cstheme="minorHAnsi"/>
                <w:sz w:val="20"/>
                <w:szCs w:val="20"/>
              </w:rPr>
            </w:pPr>
            <w:r>
              <w:rPr>
                <w:rFonts w:cstheme="minorHAnsi"/>
                <w:sz w:val="20"/>
                <w:szCs w:val="20"/>
              </w:rPr>
              <w:t>Pre-task</w:t>
            </w:r>
          </w:p>
          <w:p w:rsidR="00A85EA1" w:rsidP="00630F5C" w:rsidRDefault="00A85EA1" w14:paraId="0CBE88FE" w14:textId="77777777">
            <w:pPr>
              <w:spacing w:after="0" w:line="240" w:lineRule="auto"/>
              <w:rPr>
                <w:rFonts w:cstheme="minorHAnsi"/>
                <w:sz w:val="20"/>
                <w:szCs w:val="20"/>
              </w:rPr>
            </w:pPr>
          </w:p>
          <w:p w:rsidRPr="005B534B" w:rsidR="00A85EA1" w:rsidP="00630F5C" w:rsidRDefault="00A85EA1" w14:paraId="4465B8E4" w14:textId="6E482FC4">
            <w:pPr>
              <w:spacing w:after="0" w:line="240" w:lineRule="auto"/>
              <w:rPr>
                <w:rFonts w:cstheme="minorHAnsi"/>
                <w:sz w:val="20"/>
                <w:szCs w:val="20"/>
              </w:rPr>
            </w:pPr>
            <w:r>
              <w:rPr>
                <w:rFonts w:cstheme="minorHAnsi"/>
                <w:sz w:val="20"/>
                <w:szCs w:val="20"/>
              </w:rPr>
              <w:t>10 min</w:t>
            </w:r>
          </w:p>
        </w:tc>
        <w:tc>
          <w:tcPr>
            <w:tcW w:w="1893" w:type="dxa"/>
            <w:tcBorders>
              <w:top w:val="single" w:color="auto" w:sz="4" w:space="0"/>
              <w:left w:val="single" w:color="auto" w:sz="4" w:space="0"/>
              <w:bottom w:val="single" w:color="auto" w:sz="4" w:space="0"/>
              <w:right w:val="single" w:color="auto" w:sz="4" w:space="0"/>
            </w:tcBorders>
          </w:tcPr>
          <w:p w:rsidRPr="005B534B" w:rsidR="00273529" w:rsidP="00630F5C" w:rsidRDefault="00273529" w14:paraId="0D72D6FA" w14:textId="77777777">
            <w:pPr>
              <w:spacing w:after="0" w:line="240" w:lineRule="auto"/>
              <w:rPr>
                <w:rFonts w:cstheme="minorHAnsi"/>
                <w:color w:val="0D0D0D"/>
                <w:sz w:val="20"/>
                <w:szCs w:val="20"/>
                <w:shd w:val="clear" w:color="auto" w:fill="FFFFFF"/>
              </w:rPr>
            </w:pPr>
            <w:r>
              <w:rPr>
                <w:rFonts w:cstheme="minorHAnsi"/>
                <w:color w:val="0D0D0D"/>
                <w:sz w:val="20"/>
                <w:szCs w:val="20"/>
                <w:shd w:val="clear" w:color="auto" w:fill="FFFFFF"/>
              </w:rPr>
              <w:t>Bygge bro til de forrige lektioner</w:t>
            </w:r>
          </w:p>
        </w:tc>
        <w:tc>
          <w:tcPr>
            <w:tcW w:w="1827" w:type="dxa"/>
            <w:tcBorders>
              <w:top w:val="single" w:color="auto" w:sz="4" w:space="0"/>
              <w:left w:val="single" w:color="auto" w:sz="4" w:space="0"/>
              <w:bottom w:val="single" w:color="auto" w:sz="4" w:space="0"/>
              <w:right w:val="single" w:color="auto" w:sz="4" w:space="0"/>
            </w:tcBorders>
          </w:tcPr>
          <w:p w:rsidR="00273529" w:rsidP="00630F5C" w:rsidRDefault="00273529" w14:paraId="09ADE7A0" w14:textId="77777777">
            <w:pPr>
              <w:spacing w:after="0" w:line="240" w:lineRule="auto"/>
              <w:rPr>
                <w:rFonts w:cstheme="minorHAnsi"/>
                <w:color w:val="0D0D0D"/>
                <w:sz w:val="20"/>
                <w:szCs w:val="20"/>
                <w:shd w:val="clear" w:color="auto" w:fill="FFFFFF"/>
              </w:rPr>
            </w:pPr>
            <w:r>
              <w:rPr>
                <w:rFonts w:cstheme="minorHAnsi"/>
                <w:color w:val="0D0D0D"/>
                <w:sz w:val="20"/>
                <w:szCs w:val="20"/>
                <w:shd w:val="clear" w:color="auto" w:fill="FFFFFF"/>
              </w:rPr>
              <w:t>Quizlet, spilles af grupper mod hinanden på klassen med repetition af centrale termer fra forrige lektioner</w:t>
            </w:r>
          </w:p>
        </w:tc>
        <w:tc>
          <w:tcPr>
            <w:tcW w:w="1640" w:type="dxa"/>
            <w:tcBorders>
              <w:top w:val="single" w:color="auto" w:sz="4" w:space="0"/>
              <w:left w:val="single" w:color="auto" w:sz="4" w:space="0"/>
              <w:bottom w:val="single" w:color="auto" w:sz="4" w:space="0"/>
              <w:right w:val="single" w:color="auto" w:sz="4" w:space="0"/>
            </w:tcBorders>
          </w:tcPr>
          <w:p w:rsidRPr="005B534B" w:rsidR="00273529" w:rsidP="00630F5C" w:rsidRDefault="00273529" w14:paraId="6F9B9E71" w14:textId="1AC35F71">
            <w:pPr>
              <w:spacing w:after="0" w:line="240" w:lineRule="auto"/>
              <w:rPr>
                <w:rFonts w:cstheme="minorHAnsi"/>
                <w:color w:val="0D0D0D"/>
                <w:sz w:val="20"/>
                <w:szCs w:val="20"/>
                <w:shd w:val="clear" w:color="auto" w:fill="FFFFFF"/>
              </w:rPr>
            </w:pPr>
            <w:r>
              <w:rPr>
                <w:rFonts w:cstheme="minorHAnsi"/>
                <w:color w:val="0D0D0D"/>
                <w:sz w:val="20"/>
                <w:szCs w:val="20"/>
                <w:shd w:val="clear" w:color="auto" w:fill="FFFFFF"/>
              </w:rPr>
              <w:t>Quizlet</w:t>
            </w:r>
            <w:r w:rsidR="00783A21">
              <w:rPr>
                <w:rFonts w:cstheme="minorHAnsi"/>
                <w:color w:val="0D0D0D"/>
                <w:sz w:val="20"/>
                <w:szCs w:val="20"/>
                <w:shd w:val="clear" w:color="auto" w:fill="FFFFFF"/>
              </w:rPr>
              <w:t xml:space="preserve"> 2.1</w:t>
            </w:r>
          </w:p>
        </w:tc>
        <w:tc>
          <w:tcPr>
            <w:tcW w:w="1703" w:type="dxa"/>
            <w:tcBorders>
              <w:top w:val="single" w:color="auto" w:sz="4" w:space="0"/>
              <w:left w:val="single" w:color="auto" w:sz="4" w:space="0"/>
              <w:bottom w:val="single" w:color="auto" w:sz="4" w:space="0"/>
              <w:right w:val="single" w:color="auto" w:sz="4" w:space="0"/>
            </w:tcBorders>
          </w:tcPr>
          <w:p w:rsidRPr="005B534B" w:rsidR="00273529" w:rsidP="00630F5C" w:rsidRDefault="00273529" w14:paraId="401A5388" w14:textId="77777777">
            <w:pPr>
              <w:spacing w:after="0" w:line="240" w:lineRule="auto"/>
              <w:rPr>
                <w:rFonts w:cstheme="minorHAnsi"/>
                <w:color w:val="0D0D0D"/>
                <w:sz w:val="20"/>
                <w:szCs w:val="20"/>
                <w:shd w:val="clear" w:color="auto" w:fill="FFFFFF"/>
              </w:rPr>
            </w:pPr>
            <w:r>
              <w:rPr>
                <w:rFonts w:cstheme="minorHAnsi"/>
                <w:color w:val="0D0D0D"/>
                <w:sz w:val="20"/>
                <w:szCs w:val="20"/>
                <w:shd w:val="clear" w:color="auto" w:fill="FFFFFF"/>
              </w:rPr>
              <w:t>Gruppequiz, opsamling i plenum</w:t>
            </w:r>
          </w:p>
        </w:tc>
        <w:tc>
          <w:tcPr>
            <w:tcW w:w="1294" w:type="dxa"/>
            <w:tcBorders>
              <w:top w:val="single" w:color="auto" w:sz="4" w:space="0"/>
              <w:left w:val="single" w:color="auto" w:sz="4" w:space="0"/>
              <w:bottom w:val="single" w:color="auto" w:sz="4" w:space="0"/>
              <w:right w:val="single" w:color="auto" w:sz="4" w:space="0"/>
            </w:tcBorders>
          </w:tcPr>
          <w:p w:rsidRPr="005B534B" w:rsidR="00273529" w:rsidP="00630F5C" w:rsidRDefault="00273529" w14:paraId="4D035342" w14:textId="77777777">
            <w:pPr>
              <w:spacing w:after="0" w:line="240" w:lineRule="auto"/>
              <w:rPr>
                <w:rFonts w:cstheme="minorHAnsi"/>
                <w:color w:val="0D0D0D"/>
                <w:sz w:val="20"/>
                <w:szCs w:val="20"/>
                <w:shd w:val="clear" w:color="auto" w:fill="FFFFFF"/>
              </w:rPr>
            </w:pPr>
            <w:r>
              <w:rPr>
                <w:rFonts w:cstheme="minorHAnsi"/>
                <w:color w:val="0D0D0D"/>
                <w:sz w:val="20"/>
                <w:szCs w:val="20"/>
                <w:shd w:val="clear" w:color="auto" w:fill="FFFFFF"/>
              </w:rPr>
              <w:t>Lærer samler op på quiz og repeterer, hvorfor og hvordan termer er vigtige.</w:t>
            </w:r>
          </w:p>
        </w:tc>
      </w:tr>
      <w:tr w:rsidRPr="005B534B" w:rsidR="00273529" w:rsidTr="00630F5C" w14:paraId="3CF096C3" w14:textId="77777777">
        <w:tc>
          <w:tcPr>
            <w:tcW w:w="1271" w:type="dxa"/>
            <w:tcBorders>
              <w:top w:val="single" w:color="auto" w:sz="4" w:space="0"/>
              <w:left w:val="single" w:color="auto" w:sz="4" w:space="0"/>
              <w:bottom w:val="single" w:color="auto" w:sz="4" w:space="0"/>
              <w:right w:val="single" w:color="auto" w:sz="4" w:space="0"/>
            </w:tcBorders>
          </w:tcPr>
          <w:p w:rsidR="00273529" w:rsidP="00630F5C" w:rsidRDefault="00273529" w14:paraId="2137857B" w14:textId="77777777">
            <w:pPr>
              <w:spacing w:after="0" w:line="240" w:lineRule="auto"/>
              <w:rPr>
                <w:rFonts w:cstheme="minorHAnsi"/>
                <w:sz w:val="20"/>
                <w:szCs w:val="20"/>
              </w:rPr>
            </w:pPr>
            <w:r>
              <w:rPr>
                <w:rFonts w:cstheme="minorHAnsi"/>
                <w:sz w:val="20"/>
                <w:szCs w:val="20"/>
              </w:rPr>
              <w:t>Pre-task</w:t>
            </w:r>
          </w:p>
          <w:p w:rsidR="00712197" w:rsidP="00630F5C" w:rsidRDefault="00712197" w14:paraId="64EE32C2" w14:textId="77777777">
            <w:pPr>
              <w:spacing w:after="0" w:line="240" w:lineRule="auto"/>
              <w:rPr>
                <w:rFonts w:cstheme="minorHAnsi"/>
                <w:sz w:val="20"/>
                <w:szCs w:val="20"/>
              </w:rPr>
            </w:pPr>
          </w:p>
          <w:p w:rsidR="00712197" w:rsidP="00630F5C" w:rsidRDefault="00712197" w14:paraId="2E037935" w14:textId="06D72FFF">
            <w:pPr>
              <w:spacing w:after="0" w:line="240" w:lineRule="auto"/>
              <w:rPr>
                <w:rFonts w:cstheme="minorHAnsi"/>
                <w:sz w:val="20"/>
                <w:szCs w:val="20"/>
              </w:rPr>
            </w:pPr>
            <w:r>
              <w:rPr>
                <w:rFonts w:cstheme="minorHAnsi"/>
                <w:sz w:val="20"/>
                <w:szCs w:val="20"/>
              </w:rPr>
              <w:t>5-10</w:t>
            </w:r>
          </w:p>
        </w:tc>
        <w:tc>
          <w:tcPr>
            <w:tcW w:w="1893" w:type="dxa"/>
            <w:tcBorders>
              <w:top w:val="single" w:color="auto" w:sz="4" w:space="0"/>
              <w:left w:val="single" w:color="auto" w:sz="4" w:space="0"/>
              <w:bottom w:val="single" w:color="auto" w:sz="4" w:space="0"/>
              <w:right w:val="single" w:color="auto" w:sz="4" w:space="0"/>
            </w:tcBorders>
          </w:tcPr>
          <w:p w:rsidRPr="005B534B" w:rsidR="00273529" w:rsidP="00630F5C" w:rsidRDefault="00273529" w14:paraId="564DB647" w14:textId="77777777">
            <w:pPr>
              <w:spacing w:after="0" w:line="240" w:lineRule="auto"/>
              <w:rPr>
                <w:rFonts w:cstheme="minorHAnsi"/>
                <w:color w:val="0D0D0D"/>
                <w:sz w:val="20"/>
                <w:szCs w:val="20"/>
                <w:shd w:val="clear" w:color="auto" w:fill="FFFFFF"/>
              </w:rPr>
            </w:pPr>
            <w:r>
              <w:rPr>
                <w:rFonts w:cstheme="minorHAnsi"/>
                <w:color w:val="0D0D0D"/>
                <w:sz w:val="20"/>
                <w:szCs w:val="20"/>
                <w:shd w:val="clear" w:color="auto" w:fill="FFFFFF"/>
              </w:rPr>
              <w:t>Aktivere elevers forforståelse og erfaringer med prompting.</w:t>
            </w:r>
          </w:p>
        </w:tc>
        <w:tc>
          <w:tcPr>
            <w:tcW w:w="1827" w:type="dxa"/>
            <w:tcBorders>
              <w:top w:val="single" w:color="auto" w:sz="4" w:space="0"/>
              <w:left w:val="single" w:color="auto" w:sz="4" w:space="0"/>
              <w:bottom w:val="single" w:color="auto" w:sz="4" w:space="0"/>
              <w:right w:val="single" w:color="auto" w:sz="4" w:space="0"/>
            </w:tcBorders>
          </w:tcPr>
          <w:p w:rsidR="00273529" w:rsidP="00630F5C" w:rsidRDefault="00273529" w14:paraId="7E569B54" w14:textId="697B45A0">
            <w:pPr>
              <w:spacing w:after="0" w:line="240" w:lineRule="auto"/>
              <w:rPr>
                <w:rFonts w:cstheme="minorHAnsi"/>
                <w:color w:val="0D0D0D"/>
                <w:sz w:val="20"/>
                <w:szCs w:val="20"/>
                <w:shd w:val="clear" w:color="auto" w:fill="FFFFFF"/>
              </w:rPr>
            </w:pPr>
            <w:r>
              <w:rPr>
                <w:rFonts w:cstheme="minorHAnsi"/>
                <w:color w:val="0D0D0D"/>
                <w:sz w:val="20"/>
                <w:szCs w:val="20"/>
                <w:shd w:val="clear" w:color="auto" w:fill="FFFFFF"/>
              </w:rPr>
              <w:t>Brainstorming</w:t>
            </w:r>
            <w:r w:rsidR="00761AB8">
              <w:rPr>
                <w:rFonts w:cstheme="minorHAnsi"/>
                <w:color w:val="0D0D0D"/>
                <w:sz w:val="20"/>
                <w:szCs w:val="20"/>
                <w:shd w:val="clear" w:color="auto" w:fill="FFFFFF"/>
              </w:rPr>
              <w:t>: Hvad er en god prompt? Hvad er jeres erfaringer med prompting?</w:t>
            </w:r>
          </w:p>
        </w:tc>
        <w:tc>
          <w:tcPr>
            <w:tcW w:w="1640" w:type="dxa"/>
            <w:tcBorders>
              <w:top w:val="single" w:color="auto" w:sz="4" w:space="0"/>
              <w:left w:val="single" w:color="auto" w:sz="4" w:space="0"/>
              <w:bottom w:val="single" w:color="auto" w:sz="4" w:space="0"/>
              <w:right w:val="single" w:color="auto" w:sz="4" w:space="0"/>
            </w:tcBorders>
          </w:tcPr>
          <w:p w:rsidR="00273529" w:rsidP="00630F5C" w:rsidRDefault="00273529" w14:paraId="5B91E80A" w14:textId="77777777">
            <w:pPr>
              <w:spacing w:after="0" w:line="240" w:lineRule="auto"/>
              <w:rPr>
                <w:rFonts w:cstheme="minorHAnsi"/>
                <w:color w:val="0D0D0D"/>
                <w:sz w:val="20"/>
                <w:szCs w:val="20"/>
                <w:shd w:val="clear" w:color="auto" w:fill="FFFFFF"/>
              </w:rPr>
            </w:pPr>
            <w:r>
              <w:rPr>
                <w:rFonts w:cstheme="minorHAnsi"/>
                <w:color w:val="0D0D0D"/>
                <w:sz w:val="20"/>
                <w:szCs w:val="20"/>
                <w:shd w:val="clear" w:color="auto" w:fill="FFFFFF"/>
              </w:rPr>
              <w:t>Klassespm</w:t>
            </w:r>
          </w:p>
          <w:p w:rsidRPr="005B534B" w:rsidR="00273529" w:rsidP="00630F5C" w:rsidRDefault="00273529" w14:paraId="077FB1A9" w14:textId="77777777">
            <w:pPr>
              <w:spacing w:after="0" w:line="240" w:lineRule="auto"/>
              <w:rPr>
                <w:rFonts w:cstheme="minorHAnsi"/>
                <w:color w:val="0D0D0D"/>
                <w:sz w:val="20"/>
                <w:szCs w:val="20"/>
                <w:shd w:val="clear" w:color="auto" w:fill="FFFFFF"/>
              </w:rPr>
            </w:pPr>
            <w:r>
              <w:rPr>
                <w:rFonts w:cstheme="minorHAnsi"/>
                <w:color w:val="0D0D0D"/>
                <w:sz w:val="20"/>
                <w:szCs w:val="20"/>
                <w:shd w:val="clear" w:color="auto" w:fill="FFFFFF"/>
              </w:rPr>
              <w:t>Menti</w:t>
            </w:r>
          </w:p>
        </w:tc>
        <w:tc>
          <w:tcPr>
            <w:tcW w:w="1703" w:type="dxa"/>
            <w:tcBorders>
              <w:top w:val="single" w:color="auto" w:sz="4" w:space="0"/>
              <w:left w:val="single" w:color="auto" w:sz="4" w:space="0"/>
              <w:bottom w:val="single" w:color="auto" w:sz="4" w:space="0"/>
              <w:right w:val="single" w:color="auto" w:sz="4" w:space="0"/>
            </w:tcBorders>
          </w:tcPr>
          <w:p w:rsidR="00273529" w:rsidP="00630F5C" w:rsidRDefault="007E6ED6" w14:paraId="48CF54B2" w14:textId="2A5CACA7">
            <w:pPr>
              <w:spacing w:after="0" w:line="240" w:lineRule="auto"/>
              <w:rPr>
                <w:rFonts w:cstheme="minorHAnsi"/>
                <w:sz w:val="20"/>
                <w:szCs w:val="20"/>
              </w:rPr>
            </w:pPr>
            <w:r>
              <w:rPr>
                <w:rFonts w:cstheme="minorHAnsi"/>
                <w:sz w:val="20"/>
                <w:szCs w:val="20"/>
              </w:rPr>
              <w:t>Gruppearbejde, klasseopsamling</w:t>
            </w:r>
          </w:p>
        </w:tc>
        <w:tc>
          <w:tcPr>
            <w:tcW w:w="1294" w:type="dxa"/>
            <w:tcBorders>
              <w:top w:val="single" w:color="auto" w:sz="4" w:space="0"/>
              <w:left w:val="single" w:color="auto" w:sz="4" w:space="0"/>
              <w:bottom w:val="single" w:color="auto" w:sz="4" w:space="0"/>
              <w:right w:val="single" w:color="auto" w:sz="4" w:space="0"/>
            </w:tcBorders>
          </w:tcPr>
          <w:p w:rsidRPr="005B534B" w:rsidR="00273529" w:rsidP="00630F5C" w:rsidRDefault="00273529" w14:paraId="54F10243" w14:textId="77777777">
            <w:pPr>
              <w:spacing w:after="0" w:line="240" w:lineRule="auto"/>
              <w:rPr>
                <w:rFonts w:cstheme="minorHAnsi"/>
                <w:color w:val="0D0D0D"/>
                <w:sz w:val="20"/>
                <w:szCs w:val="20"/>
                <w:shd w:val="clear" w:color="auto" w:fill="FFFFFF"/>
              </w:rPr>
            </w:pPr>
          </w:p>
        </w:tc>
      </w:tr>
      <w:tr w:rsidRPr="005B534B" w:rsidR="00273529" w:rsidTr="00630F5C" w14:paraId="7C0DC403" w14:textId="77777777">
        <w:tc>
          <w:tcPr>
            <w:tcW w:w="1271" w:type="dxa"/>
            <w:tcBorders>
              <w:top w:val="single" w:color="auto" w:sz="4" w:space="0"/>
              <w:left w:val="single" w:color="auto" w:sz="4" w:space="0"/>
              <w:bottom w:val="single" w:color="auto" w:sz="4" w:space="0"/>
              <w:right w:val="single" w:color="auto" w:sz="4" w:space="0"/>
            </w:tcBorders>
          </w:tcPr>
          <w:p w:rsidRPr="005B534B" w:rsidR="00273529" w:rsidP="00630F5C" w:rsidRDefault="00273529" w14:paraId="74D4892F" w14:textId="77777777">
            <w:pPr>
              <w:spacing w:after="0" w:line="240" w:lineRule="auto"/>
              <w:rPr>
                <w:rFonts w:cstheme="minorHAnsi"/>
                <w:sz w:val="20"/>
                <w:szCs w:val="20"/>
              </w:rPr>
            </w:pPr>
            <w:r>
              <w:rPr>
                <w:rFonts w:cstheme="minorHAnsi"/>
                <w:sz w:val="20"/>
                <w:szCs w:val="20"/>
              </w:rPr>
              <w:t>While-task</w:t>
            </w:r>
          </w:p>
          <w:p w:rsidRPr="005B534B" w:rsidR="00273529" w:rsidP="00630F5C" w:rsidRDefault="00273529" w14:paraId="189FC1D1" w14:textId="77777777">
            <w:pPr>
              <w:spacing w:after="0" w:line="240" w:lineRule="auto"/>
              <w:rPr>
                <w:rFonts w:cstheme="minorHAnsi"/>
                <w:sz w:val="20"/>
                <w:szCs w:val="20"/>
              </w:rPr>
            </w:pPr>
          </w:p>
          <w:p w:rsidRPr="005B534B" w:rsidR="00273529" w:rsidP="00630F5C" w:rsidRDefault="004424B5" w14:paraId="43DB3E93" w14:textId="41934FF1">
            <w:pPr>
              <w:spacing w:after="0" w:line="240" w:lineRule="auto"/>
              <w:rPr>
                <w:rFonts w:cstheme="minorHAnsi"/>
                <w:sz w:val="20"/>
                <w:szCs w:val="20"/>
              </w:rPr>
            </w:pPr>
            <w:r>
              <w:rPr>
                <w:rFonts w:cstheme="minorHAnsi"/>
                <w:sz w:val="20"/>
                <w:szCs w:val="20"/>
              </w:rPr>
              <w:t>20</w:t>
            </w:r>
            <w:r w:rsidRPr="005B534B" w:rsidR="00273529">
              <w:rPr>
                <w:rFonts w:cstheme="minorHAnsi"/>
                <w:sz w:val="20"/>
                <w:szCs w:val="20"/>
              </w:rPr>
              <w:t xml:space="preserve"> min.</w:t>
            </w:r>
          </w:p>
        </w:tc>
        <w:tc>
          <w:tcPr>
            <w:tcW w:w="1893" w:type="dxa"/>
            <w:tcBorders>
              <w:top w:val="single" w:color="auto" w:sz="4" w:space="0"/>
              <w:left w:val="single" w:color="auto" w:sz="4" w:space="0"/>
              <w:bottom w:val="single" w:color="auto" w:sz="4" w:space="0"/>
              <w:right w:val="single" w:color="auto" w:sz="4" w:space="0"/>
            </w:tcBorders>
            <w:hideMark/>
          </w:tcPr>
          <w:p w:rsidRPr="005B534B" w:rsidR="00273529" w:rsidP="00630F5C" w:rsidRDefault="00985C61" w14:paraId="4CFC6A76" w14:textId="0A86B002">
            <w:pPr>
              <w:spacing w:after="0" w:line="240" w:lineRule="auto"/>
              <w:rPr>
                <w:rFonts w:cstheme="minorHAnsi"/>
                <w:sz w:val="20"/>
                <w:szCs w:val="20"/>
              </w:rPr>
            </w:pPr>
            <w:r>
              <w:rPr>
                <w:rFonts w:cstheme="minorHAnsi"/>
                <w:sz w:val="20"/>
                <w:szCs w:val="20"/>
              </w:rPr>
              <w:t>Afstikke rammer for plagiat og introducere til principper for prompting</w:t>
            </w:r>
          </w:p>
        </w:tc>
        <w:tc>
          <w:tcPr>
            <w:tcW w:w="1827" w:type="dxa"/>
            <w:tcBorders>
              <w:top w:val="single" w:color="auto" w:sz="4" w:space="0"/>
              <w:left w:val="single" w:color="auto" w:sz="4" w:space="0"/>
              <w:bottom w:val="single" w:color="auto" w:sz="4" w:space="0"/>
              <w:right w:val="single" w:color="auto" w:sz="4" w:space="0"/>
            </w:tcBorders>
            <w:hideMark/>
          </w:tcPr>
          <w:p w:rsidR="00CB1716" w:rsidP="00630F5C" w:rsidRDefault="001A08C3" w14:paraId="2285D88B" w14:textId="076A195A">
            <w:pPr>
              <w:spacing w:after="0" w:line="240" w:lineRule="auto"/>
              <w:rPr>
                <w:rFonts w:cstheme="minorHAnsi"/>
                <w:color w:val="0D0D0D"/>
                <w:sz w:val="20"/>
                <w:szCs w:val="20"/>
                <w:shd w:val="clear" w:color="auto" w:fill="FFFFFF"/>
              </w:rPr>
            </w:pPr>
            <w:r>
              <w:rPr>
                <w:rFonts w:cstheme="minorHAnsi"/>
                <w:color w:val="0D0D0D"/>
                <w:sz w:val="20"/>
                <w:szCs w:val="20"/>
                <w:shd w:val="clear" w:color="auto" w:fill="FFFFFF"/>
              </w:rPr>
              <w:t>Lærerforedrag</w:t>
            </w:r>
            <w:r w:rsidR="004424B5">
              <w:rPr>
                <w:rFonts w:cstheme="minorHAnsi"/>
                <w:color w:val="0D0D0D"/>
                <w:sz w:val="20"/>
                <w:szCs w:val="20"/>
                <w:shd w:val="clear" w:color="auto" w:fill="FFFFFF"/>
              </w:rPr>
              <w:t xml:space="preserve"> om forskellige former for plagiat + </w:t>
            </w:r>
            <w:r w:rsidR="00C63F55">
              <w:rPr>
                <w:rFonts w:cstheme="minorHAnsi"/>
                <w:color w:val="0D0D0D"/>
                <w:sz w:val="20"/>
                <w:szCs w:val="20"/>
                <w:shd w:val="clear" w:color="auto" w:fill="FFFFFF"/>
              </w:rPr>
              <w:t>5 vigtige dele i prompting</w:t>
            </w:r>
          </w:p>
          <w:p w:rsidRPr="005B534B" w:rsidR="00273529" w:rsidP="00630F5C" w:rsidRDefault="00CB1716" w14:paraId="0A8D21A3" w14:textId="63D34179">
            <w:pPr>
              <w:spacing w:after="0" w:line="240" w:lineRule="auto"/>
              <w:rPr>
                <w:rFonts w:cstheme="minorHAnsi"/>
                <w:sz w:val="20"/>
                <w:szCs w:val="20"/>
              </w:rPr>
            </w:pPr>
            <w:r>
              <w:rPr>
                <w:rFonts w:cstheme="minorHAnsi"/>
                <w:color w:val="0D0D0D"/>
                <w:sz w:val="20"/>
                <w:szCs w:val="20"/>
                <w:shd w:val="clear" w:color="auto" w:fill="FFFFFF"/>
              </w:rPr>
              <w:t>+ små refleksionsøvelser løbende</w:t>
            </w:r>
          </w:p>
        </w:tc>
        <w:tc>
          <w:tcPr>
            <w:tcW w:w="1640" w:type="dxa"/>
            <w:tcBorders>
              <w:top w:val="single" w:color="auto" w:sz="4" w:space="0"/>
              <w:left w:val="single" w:color="auto" w:sz="4" w:space="0"/>
              <w:bottom w:val="single" w:color="auto" w:sz="4" w:space="0"/>
              <w:right w:val="single" w:color="auto" w:sz="4" w:space="0"/>
            </w:tcBorders>
          </w:tcPr>
          <w:p w:rsidR="00273529" w:rsidP="00630F5C" w:rsidRDefault="00273529" w14:paraId="63502BDA" w14:textId="77777777">
            <w:pPr>
              <w:spacing w:after="0" w:line="240" w:lineRule="auto"/>
              <w:rPr>
                <w:rFonts w:cstheme="minorHAnsi"/>
                <w:color w:val="0D0D0D"/>
                <w:sz w:val="20"/>
                <w:szCs w:val="20"/>
                <w:shd w:val="clear" w:color="auto" w:fill="FFFFFF"/>
              </w:rPr>
            </w:pPr>
            <w:r w:rsidRPr="005B534B">
              <w:rPr>
                <w:rFonts w:cstheme="minorHAnsi"/>
                <w:color w:val="0D0D0D"/>
                <w:sz w:val="20"/>
                <w:szCs w:val="20"/>
                <w:shd w:val="clear" w:color="auto" w:fill="FFFFFF"/>
              </w:rPr>
              <w:t xml:space="preserve"> </w:t>
            </w:r>
            <w:r>
              <w:rPr>
                <w:rFonts w:cstheme="minorHAnsi"/>
                <w:color w:val="0D0D0D"/>
                <w:sz w:val="20"/>
                <w:szCs w:val="20"/>
                <w:shd w:val="clear" w:color="auto" w:fill="FFFFFF"/>
              </w:rPr>
              <w:t>Video med prompting skills</w:t>
            </w:r>
          </w:p>
          <w:p w:rsidRPr="001A08C3" w:rsidR="00273529" w:rsidP="00630F5C" w:rsidRDefault="001A08C3" w14:paraId="15AF2888" w14:textId="61D86268">
            <w:pPr>
              <w:spacing w:after="0" w:line="240" w:lineRule="auto"/>
              <w:rPr>
                <w:rFonts w:cstheme="minorHAnsi"/>
                <w:color w:val="0D0D0D"/>
                <w:sz w:val="20"/>
                <w:szCs w:val="20"/>
                <w:shd w:val="clear" w:color="auto" w:fill="FFFFFF"/>
              </w:rPr>
            </w:pPr>
            <w:r>
              <w:rPr>
                <w:rFonts w:cstheme="minorHAnsi"/>
                <w:color w:val="0D0D0D"/>
                <w:sz w:val="20"/>
                <w:szCs w:val="20"/>
                <w:shd w:val="clear" w:color="auto" w:fill="FFFFFF"/>
              </w:rPr>
              <w:t>Lærer-ppt</w:t>
            </w:r>
            <w:r w:rsidR="00783A21">
              <w:rPr>
                <w:rFonts w:cstheme="minorHAnsi"/>
                <w:color w:val="0D0D0D"/>
                <w:sz w:val="20"/>
                <w:szCs w:val="20"/>
                <w:shd w:val="clear" w:color="auto" w:fill="FFFFFF"/>
              </w:rPr>
              <w:t xml:space="preserve"> 2.2</w:t>
            </w:r>
          </w:p>
        </w:tc>
        <w:tc>
          <w:tcPr>
            <w:tcW w:w="1703" w:type="dxa"/>
            <w:tcBorders>
              <w:top w:val="single" w:color="auto" w:sz="4" w:space="0"/>
              <w:left w:val="single" w:color="auto" w:sz="4" w:space="0"/>
              <w:bottom w:val="single" w:color="auto" w:sz="4" w:space="0"/>
              <w:right w:val="single" w:color="auto" w:sz="4" w:space="0"/>
            </w:tcBorders>
            <w:hideMark/>
          </w:tcPr>
          <w:p w:rsidRPr="005B534B" w:rsidR="00273529" w:rsidP="00630F5C" w:rsidRDefault="00C63F55" w14:paraId="7BB2B72E" w14:textId="2ABC04D5">
            <w:pPr>
              <w:spacing w:after="0" w:line="240" w:lineRule="auto"/>
              <w:rPr>
                <w:rFonts w:cstheme="minorHAnsi"/>
                <w:sz w:val="20"/>
                <w:szCs w:val="20"/>
              </w:rPr>
            </w:pPr>
            <w:r>
              <w:rPr>
                <w:rFonts w:cstheme="minorHAnsi"/>
                <w:sz w:val="20"/>
                <w:szCs w:val="20"/>
              </w:rPr>
              <w:t>Foredrag, klassediskussion, individuel refleksion</w:t>
            </w:r>
          </w:p>
        </w:tc>
        <w:tc>
          <w:tcPr>
            <w:tcW w:w="1294" w:type="dxa"/>
            <w:tcBorders>
              <w:top w:val="single" w:color="auto" w:sz="4" w:space="0"/>
              <w:left w:val="single" w:color="auto" w:sz="4" w:space="0"/>
              <w:bottom w:val="single" w:color="auto" w:sz="4" w:space="0"/>
              <w:right w:val="single" w:color="auto" w:sz="4" w:space="0"/>
            </w:tcBorders>
            <w:hideMark/>
          </w:tcPr>
          <w:p w:rsidRPr="005B534B" w:rsidR="00273529" w:rsidP="00630F5C" w:rsidRDefault="00273529" w14:paraId="122A4E62" w14:textId="747A1C7C">
            <w:pPr>
              <w:spacing w:after="0" w:line="240" w:lineRule="auto"/>
              <w:rPr>
                <w:rFonts w:cstheme="minorHAnsi"/>
                <w:sz w:val="20"/>
                <w:szCs w:val="20"/>
              </w:rPr>
            </w:pPr>
            <w:r w:rsidRPr="005B534B">
              <w:rPr>
                <w:rFonts w:cstheme="minorHAnsi"/>
                <w:color w:val="0D0D0D"/>
                <w:sz w:val="20"/>
                <w:szCs w:val="20"/>
                <w:shd w:val="clear" w:color="auto" w:fill="FFFFFF"/>
              </w:rPr>
              <w:t xml:space="preserve">Læreren </w:t>
            </w:r>
            <w:r w:rsidR="00C63F55">
              <w:rPr>
                <w:rFonts w:cstheme="minorHAnsi"/>
                <w:color w:val="0D0D0D"/>
                <w:sz w:val="20"/>
                <w:szCs w:val="20"/>
                <w:shd w:val="clear" w:color="auto" w:fill="FFFFFF"/>
              </w:rPr>
              <w:t xml:space="preserve">introducerer, lægger op til diskussion og superviserer </w:t>
            </w:r>
            <w:r w:rsidRPr="005B534B">
              <w:rPr>
                <w:rFonts w:cstheme="minorHAnsi"/>
                <w:color w:val="0D0D0D"/>
                <w:sz w:val="20"/>
                <w:szCs w:val="20"/>
                <w:shd w:val="clear" w:color="auto" w:fill="FFFFFF"/>
              </w:rPr>
              <w:t xml:space="preserve"> elevernes deltagelse i diskussionen </w:t>
            </w:r>
          </w:p>
        </w:tc>
      </w:tr>
      <w:tr w:rsidRPr="005B534B" w:rsidR="00273529" w:rsidTr="00630F5C" w14:paraId="774A0740" w14:textId="77777777">
        <w:tc>
          <w:tcPr>
            <w:tcW w:w="1271" w:type="dxa"/>
            <w:tcBorders>
              <w:top w:val="single" w:color="auto" w:sz="4" w:space="0"/>
              <w:left w:val="single" w:color="auto" w:sz="4" w:space="0"/>
              <w:bottom w:val="single" w:color="auto" w:sz="4" w:space="0"/>
              <w:right w:val="single" w:color="auto" w:sz="4" w:space="0"/>
            </w:tcBorders>
          </w:tcPr>
          <w:p w:rsidRPr="005B534B" w:rsidR="00273529" w:rsidP="00630F5C" w:rsidRDefault="00273529" w14:paraId="3725B30F" w14:textId="77777777">
            <w:pPr>
              <w:spacing w:after="0" w:line="240" w:lineRule="auto"/>
              <w:rPr>
                <w:rFonts w:cstheme="minorHAnsi"/>
                <w:sz w:val="20"/>
                <w:szCs w:val="20"/>
              </w:rPr>
            </w:pPr>
            <w:r w:rsidRPr="005B534B">
              <w:rPr>
                <w:rFonts w:cstheme="minorHAnsi"/>
                <w:sz w:val="20"/>
                <w:szCs w:val="20"/>
              </w:rPr>
              <w:t>While-task</w:t>
            </w:r>
          </w:p>
          <w:p w:rsidRPr="005B534B" w:rsidR="00273529" w:rsidP="00630F5C" w:rsidRDefault="00273529" w14:paraId="3C53059D" w14:textId="77777777">
            <w:pPr>
              <w:spacing w:after="0" w:line="240" w:lineRule="auto"/>
              <w:rPr>
                <w:rFonts w:cstheme="minorHAnsi"/>
                <w:sz w:val="20"/>
                <w:szCs w:val="20"/>
              </w:rPr>
            </w:pPr>
          </w:p>
          <w:p w:rsidRPr="005B534B" w:rsidR="00273529" w:rsidP="00630F5C" w:rsidRDefault="00D7665D" w14:paraId="580B3698" w14:textId="730B7EA1">
            <w:pPr>
              <w:spacing w:after="0" w:line="240" w:lineRule="auto"/>
              <w:rPr>
                <w:rFonts w:cstheme="minorHAnsi"/>
                <w:sz w:val="20"/>
                <w:szCs w:val="20"/>
              </w:rPr>
            </w:pPr>
            <w:r>
              <w:rPr>
                <w:rFonts w:cstheme="minorHAnsi"/>
                <w:sz w:val="20"/>
                <w:szCs w:val="20"/>
              </w:rPr>
              <w:t>40</w:t>
            </w:r>
            <w:r w:rsidRPr="005B534B" w:rsidR="00273529">
              <w:rPr>
                <w:rFonts w:cstheme="minorHAnsi"/>
                <w:sz w:val="20"/>
                <w:szCs w:val="20"/>
              </w:rPr>
              <w:t xml:space="preserve"> min.</w:t>
            </w:r>
          </w:p>
        </w:tc>
        <w:tc>
          <w:tcPr>
            <w:tcW w:w="1893" w:type="dxa"/>
            <w:tcBorders>
              <w:top w:val="single" w:color="auto" w:sz="4" w:space="0"/>
              <w:left w:val="single" w:color="auto" w:sz="4" w:space="0"/>
              <w:bottom w:val="single" w:color="auto" w:sz="4" w:space="0"/>
              <w:right w:val="single" w:color="auto" w:sz="4" w:space="0"/>
            </w:tcBorders>
            <w:hideMark/>
          </w:tcPr>
          <w:p w:rsidRPr="005B534B" w:rsidR="00273529" w:rsidP="00630F5C" w:rsidRDefault="004424B5" w14:paraId="413A47E6" w14:textId="49B7E914">
            <w:pPr>
              <w:spacing w:after="0" w:line="240" w:lineRule="auto"/>
              <w:rPr>
                <w:rFonts w:cstheme="minorHAnsi"/>
                <w:sz w:val="20"/>
                <w:szCs w:val="20"/>
              </w:rPr>
            </w:pPr>
            <w:r>
              <w:rPr>
                <w:rFonts w:cstheme="minorHAnsi"/>
                <w:color w:val="0D0D0D"/>
                <w:sz w:val="20"/>
                <w:szCs w:val="20"/>
                <w:shd w:val="clear" w:color="auto" w:fill="FFFFFF"/>
              </w:rPr>
              <w:t>Producere og afprøve prompting i praksis.</w:t>
            </w:r>
          </w:p>
        </w:tc>
        <w:tc>
          <w:tcPr>
            <w:tcW w:w="1827" w:type="dxa"/>
            <w:tcBorders>
              <w:top w:val="single" w:color="auto" w:sz="4" w:space="0"/>
              <w:left w:val="single" w:color="auto" w:sz="4" w:space="0"/>
              <w:bottom w:val="single" w:color="auto" w:sz="4" w:space="0"/>
              <w:right w:val="single" w:color="auto" w:sz="4" w:space="0"/>
            </w:tcBorders>
            <w:hideMark/>
          </w:tcPr>
          <w:p w:rsidRPr="005B534B" w:rsidR="00273529" w:rsidP="00630F5C" w:rsidRDefault="00C63F55" w14:paraId="73E524DC" w14:textId="11273295">
            <w:pPr>
              <w:spacing w:after="0" w:line="240" w:lineRule="auto"/>
              <w:rPr>
                <w:rFonts w:cstheme="minorHAnsi"/>
                <w:sz w:val="20"/>
                <w:szCs w:val="20"/>
              </w:rPr>
            </w:pPr>
            <w:r>
              <w:rPr>
                <w:rFonts w:cstheme="minorHAnsi"/>
                <w:color w:val="0D0D0D"/>
                <w:sz w:val="20"/>
                <w:szCs w:val="20"/>
                <w:shd w:val="clear" w:color="auto" w:fill="FFFFFF"/>
              </w:rPr>
              <w:t>Gru</w:t>
            </w:r>
            <w:r w:rsidR="00FE6EC9">
              <w:rPr>
                <w:rFonts w:cstheme="minorHAnsi"/>
                <w:color w:val="0D0D0D"/>
                <w:sz w:val="20"/>
                <w:szCs w:val="20"/>
                <w:shd w:val="clear" w:color="auto" w:fill="FFFFFF"/>
              </w:rPr>
              <w:t>ppearbejde</w:t>
            </w:r>
            <w:r w:rsidR="00AA5A00">
              <w:rPr>
                <w:rFonts w:cstheme="minorHAnsi"/>
                <w:color w:val="0D0D0D"/>
                <w:sz w:val="20"/>
                <w:szCs w:val="20"/>
                <w:shd w:val="clear" w:color="auto" w:fill="FFFFFF"/>
              </w:rPr>
              <w:t xml:space="preserve"> med </w:t>
            </w:r>
            <w:r w:rsidR="000E2C69">
              <w:rPr>
                <w:rFonts w:cstheme="minorHAnsi"/>
                <w:color w:val="0D0D0D"/>
                <w:sz w:val="20"/>
                <w:szCs w:val="20"/>
                <w:shd w:val="clear" w:color="auto" w:fill="FFFFFF"/>
              </w:rPr>
              <w:t>fokus på a</w:t>
            </w:r>
            <w:r w:rsidR="00566D10">
              <w:rPr>
                <w:rFonts w:cstheme="minorHAnsi"/>
                <w:color w:val="0D0D0D"/>
                <w:sz w:val="20"/>
                <w:szCs w:val="20"/>
                <w:shd w:val="clear" w:color="auto" w:fill="FFFFFF"/>
              </w:rPr>
              <w:t>t definere prompt med anvendelse af rolle, kontekst, opgave, sprog, format</w:t>
            </w:r>
            <w:r w:rsidR="00D7665D">
              <w:rPr>
                <w:rFonts w:cstheme="minorHAnsi"/>
                <w:color w:val="0D0D0D"/>
                <w:sz w:val="20"/>
                <w:szCs w:val="20"/>
                <w:shd w:val="clear" w:color="auto" w:fill="FFFFFF"/>
              </w:rPr>
              <w:t xml:space="preserve"> + sammenligne resultater i forskellige gpts.</w:t>
            </w:r>
          </w:p>
        </w:tc>
        <w:tc>
          <w:tcPr>
            <w:tcW w:w="1640" w:type="dxa"/>
            <w:tcBorders>
              <w:top w:val="single" w:color="auto" w:sz="4" w:space="0"/>
              <w:left w:val="single" w:color="auto" w:sz="4" w:space="0"/>
              <w:bottom w:val="single" w:color="auto" w:sz="4" w:space="0"/>
              <w:right w:val="single" w:color="auto" w:sz="4" w:space="0"/>
            </w:tcBorders>
          </w:tcPr>
          <w:p w:rsidRPr="005B534B" w:rsidR="00273529" w:rsidP="00630F5C" w:rsidRDefault="00783A21" w14:paraId="2FC6F85B" w14:textId="45547450">
            <w:pPr>
              <w:spacing w:after="0" w:line="240" w:lineRule="auto"/>
              <w:rPr>
                <w:rFonts w:cstheme="minorHAnsi"/>
                <w:sz w:val="20"/>
                <w:szCs w:val="20"/>
              </w:rPr>
            </w:pPr>
            <w:r>
              <w:rPr>
                <w:rFonts w:cstheme="minorHAnsi"/>
                <w:sz w:val="20"/>
                <w:szCs w:val="20"/>
              </w:rPr>
              <w:t>Instruks til elever i øvelse 2.3</w:t>
            </w:r>
          </w:p>
        </w:tc>
        <w:tc>
          <w:tcPr>
            <w:tcW w:w="1703" w:type="dxa"/>
            <w:tcBorders>
              <w:top w:val="single" w:color="auto" w:sz="4" w:space="0"/>
              <w:left w:val="single" w:color="auto" w:sz="4" w:space="0"/>
              <w:bottom w:val="single" w:color="auto" w:sz="4" w:space="0"/>
              <w:right w:val="single" w:color="auto" w:sz="4" w:space="0"/>
            </w:tcBorders>
            <w:hideMark/>
          </w:tcPr>
          <w:p w:rsidRPr="005B534B" w:rsidR="00273529" w:rsidP="00630F5C" w:rsidRDefault="00FE6EC9" w14:paraId="7F329ABD" w14:textId="16947447">
            <w:pPr>
              <w:spacing w:after="0" w:line="240" w:lineRule="auto"/>
              <w:rPr>
                <w:rFonts w:cstheme="minorHAnsi"/>
                <w:sz w:val="20"/>
                <w:szCs w:val="20"/>
              </w:rPr>
            </w:pPr>
            <w:r>
              <w:rPr>
                <w:rFonts w:cstheme="minorHAnsi"/>
                <w:color w:val="0D0D0D"/>
                <w:sz w:val="20"/>
                <w:szCs w:val="20"/>
                <w:shd w:val="clear" w:color="auto" w:fill="FFFFFF"/>
              </w:rPr>
              <w:t>Gruppearbejde + opsamling i plenum</w:t>
            </w:r>
          </w:p>
        </w:tc>
        <w:tc>
          <w:tcPr>
            <w:tcW w:w="1294" w:type="dxa"/>
            <w:tcBorders>
              <w:top w:val="single" w:color="auto" w:sz="4" w:space="0"/>
              <w:left w:val="single" w:color="auto" w:sz="4" w:space="0"/>
              <w:bottom w:val="single" w:color="auto" w:sz="4" w:space="0"/>
              <w:right w:val="single" w:color="auto" w:sz="4" w:space="0"/>
            </w:tcBorders>
          </w:tcPr>
          <w:p w:rsidRPr="00AA5A00" w:rsidR="00273529" w:rsidP="00630F5C" w:rsidRDefault="00273529" w14:paraId="595043E8" w14:textId="14BA2ED9">
            <w:pPr>
              <w:spacing w:after="0" w:line="240" w:lineRule="auto"/>
              <w:rPr>
                <w:rFonts w:cstheme="minorHAnsi"/>
                <w:color w:val="0D0D0D"/>
                <w:sz w:val="20"/>
                <w:szCs w:val="20"/>
                <w:shd w:val="clear" w:color="auto" w:fill="FFFFFF"/>
              </w:rPr>
            </w:pPr>
            <w:r w:rsidRPr="005B534B">
              <w:rPr>
                <w:rFonts w:cstheme="minorHAnsi"/>
                <w:color w:val="0D0D0D"/>
                <w:sz w:val="20"/>
                <w:szCs w:val="20"/>
                <w:shd w:val="clear" w:color="auto" w:fill="FFFFFF"/>
              </w:rPr>
              <w:t xml:space="preserve">Læreren observerer elevernes </w:t>
            </w:r>
            <w:r w:rsidR="00FE6EC9">
              <w:rPr>
                <w:rFonts w:cstheme="minorHAnsi"/>
                <w:color w:val="0D0D0D"/>
                <w:sz w:val="20"/>
                <w:szCs w:val="20"/>
                <w:shd w:val="clear" w:color="auto" w:fill="FFFFFF"/>
              </w:rPr>
              <w:t>arbejde</w:t>
            </w:r>
            <w:r w:rsidR="00AA5A00">
              <w:rPr>
                <w:rFonts w:cstheme="minorHAnsi"/>
                <w:color w:val="0D0D0D"/>
                <w:sz w:val="20"/>
                <w:szCs w:val="20"/>
                <w:shd w:val="clear" w:color="auto" w:fill="FFFFFF"/>
              </w:rPr>
              <w:t xml:space="preserve"> og </w:t>
            </w:r>
            <w:r w:rsidRPr="005B534B">
              <w:rPr>
                <w:rFonts w:cstheme="minorHAnsi"/>
                <w:color w:val="0D0D0D"/>
                <w:sz w:val="20"/>
                <w:szCs w:val="20"/>
                <w:shd w:val="clear" w:color="auto" w:fill="FFFFFF"/>
              </w:rPr>
              <w:t>stille</w:t>
            </w:r>
            <w:r w:rsidR="00AA5A00">
              <w:rPr>
                <w:rFonts w:cstheme="minorHAnsi"/>
                <w:color w:val="0D0D0D"/>
                <w:sz w:val="20"/>
                <w:szCs w:val="20"/>
                <w:shd w:val="clear" w:color="auto" w:fill="FFFFFF"/>
              </w:rPr>
              <w:t>r</w:t>
            </w:r>
            <w:r w:rsidRPr="005B534B">
              <w:rPr>
                <w:rFonts w:cstheme="minorHAnsi"/>
                <w:color w:val="0D0D0D"/>
                <w:sz w:val="20"/>
                <w:szCs w:val="20"/>
                <w:shd w:val="clear" w:color="auto" w:fill="FFFFFF"/>
              </w:rPr>
              <w:t xml:space="preserve"> opklarende spørgsmål</w:t>
            </w:r>
          </w:p>
        </w:tc>
      </w:tr>
      <w:tr w:rsidRPr="005B534B" w:rsidR="00273529" w:rsidTr="00630F5C" w14:paraId="6E6A70A1" w14:textId="77777777">
        <w:tc>
          <w:tcPr>
            <w:tcW w:w="1271" w:type="dxa"/>
            <w:tcBorders>
              <w:top w:val="single" w:color="auto" w:sz="4" w:space="0"/>
              <w:left w:val="single" w:color="auto" w:sz="4" w:space="0"/>
              <w:bottom w:val="single" w:color="auto" w:sz="4" w:space="0"/>
              <w:right w:val="single" w:color="auto" w:sz="4" w:space="0"/>
            </w:tcBorders>
          </w:tcPr>
          <w:p w:rsidRPr="005B534B" w:rsidR="00273529" w:rsidP="00630F5C" w:rsidRDefault="00273529" w14:paraId="6E0518A2" w14:textId="77777777">
            <w:pPr>
              <w:spacing w:after="0" w:line="240" w:lineRule="auto"/>
              <w:rPr>
                <w:rFonts w:cstheme="minorHAnsi"/>
                <w:sz w:val="20"/>
                <w:szCs w:val="20"/>
              </w:rPr>
            </w:pPr>
            <w:r w:rsidRPr="005B534B">
              <w:rPr>
                <w:rFonts w:cstheme="minorHAnsi"/>
                <w:sz w:val="20"/>
                <w:szCs w:val="20"/>
              </w:rPr>
              <w:t>Post-task</w:t>
            </w:r>
          </w:p>
          <w:p w:rsidRPr="005B534B" w:rsidR="00273529" w:rsidP="00630F5C" w:rsidRDefault="00273529" w14:paraId="548EFEC1" w14:textId="77777777">
            <w:pPr>
              <w:spacing w:after="0" w:line="240" w:lineRule="auto"/>
              <w:rPr>
                <w:rFonts w:cstheme="minorHAnsi"/>
                <w:sz w:val="20"/>
                <w:szCs w:val="20"/>
              </w:rPr>
            </w:pPr>
          </w:p>
          <w:p w:rsidRPr="005B534B" w:rsidR="00273529" w:rsidP="00630F5C" w:rsidRDefault="00032A1D" w14:paraId="0CD00E5A" w14:textId="4785679B">
            <w:pPr>
              <w:spacing w:after="0" w:line="240" w:lineRule="auto"/>
              <w:rPr>
                <w:rFonts w:cstheme="minorHAnsi"/>
                <w:sz w:val="20"/>
                <w:szCs w:val="20"/>
              </w:rPr>
            </w:pPr>
            <w:r>
              <w:rPr>
                <w:rFonts w:cstheme="minorHAnsi"/>
                <w:sz w:val="20"/>
                <w:szCs w:val="20"/>
              </w:rPr>
              <w:t>10</w:t>
            </w:r>
            <w:r w:rsidRPr="005B534B" w:rsidR="00273529">
              <w:rPr>
                <w:rFonts w:cstheme="minorHAnsi"/>
                <w:sz w:val="20"/>
                <w:szCs w:val="20"/>
              </w:rPr>
              <w:t xml:space="preserve"> min</w:t>
            </w:r>
          </w:p>
        </w:tc>
        <w:tc>
          <w:tcPr>
            <w:tcW w:w="1893" w:type="dxa"/>
            <w:tcBorders>
              <w:top w:val="single" w:color="auto" w:sz="4" w:space="0"/>
              <w:left w:val="single" w:color="auto" w:sz="4" w:space="0"/>
              <w:bottom w:val="single" w:color="auto" w:sz="4" w:space="0"/>
              <w:right w:val="single" w:color="auto" w:sz="4" w:space="0"/>
            </w:tcBorders>
            <w:hideMark/>
          </w:tcPr>
          <w:p w:rsidRPr="005B534B" w:rsidR="00273529" w:rsidP="00630F5C" w:rsidRDefault="00B32F86" w14:paraId="24C35D2D" w14:textId="7B4AC0A7">
            <w:pPr>
              <w:spacing w:after="0" w:line="240" w:lineRule="auto"/>
              <w:rPr>
                <w:rFonts w:cstheme="minorHAnsi"/>
                <w:sz w:val="20"/>
                <w:szCs w:val="20"/>
              </w:rPr>
            </w:pPr>
            <w:r>
              <w:rPr>
                <w:rFonts w:cstheme="minorHAnsi"/>
                <w:color w:val="0D0D0D"/>
                <w:sz w:val="20"/>
                <w:szCs w:val="20"/>
                <w:shd w:val="clear" w:color="auto" w:fill="FFFFFF"/>
              </w:rPr>
              <w:t>Reflek</w:t>
            </w:r>
            <w:r w:rsidR="00771620">
              <w:rPr>
                <w:rFonts w:cstheme="minorHAnsi"/>
                <w:color w:val="0D0D0D"/>
                <w:sz w:val="20"/>
                <w:szCs w:val="20"/>
                <w:shd w:val="clear" w:color="auto" w:fill="FFFFFF"/>
              </w:rPr>
              <w:t>sioner over AIs anvendelse i læring</w:t>
            </w:r>
          </w:p>
        </w:tc>
        <w:tc>
          <w:tcPr>
            <w:tcW w:w="1827" w:type="dxa"/>
            <w:tcBorders>
              <w:top w:val="single" w:color="auto" w:sz="4" w:space="0"/>
              <w:left w:val="single" w:color="auto" w:sz="4" w:space="0"/>
              <w:bottom w:val="single" w:color="auto" w:sz="4" w:space="0"/>
              <w:right w:val="single" w:color="auto" w:sz="4" w:space="0"/>
            </w:tcBorders>
            <w:hideMark/>
          </w:tcPr>
          <w:p w:rsidRPr="005B534B" w:rsidR="00273529" w:rsidP="00630F5C" w:rsidRDefault="002D4BCC" w14:paraId="75DA4FF3" w14:textId="3C14011D">
            <w:pPr>
              <w:spacing w:after="0" w:line="240" w:lineRule="auto"/>
              <w:rPr>
                <w:rFonts w:cstheme="minorHAnsi"/>
                <w:sz w:val="20"/>
                <w:szCs w:val="20"/>
              </w:rPr>
            </w:pPr>
            <w:r>
              <w:rPr>
                <w:rFonts w:cstheme="minorHAnsi"/>
                <w:color w:val="0D0D0D"/>
                <w:sz w:val="20"/>
                <w:szCs w:val="20"/>
                <w:shd w:val="clear" w:color="auto" w:fill="FFFFFF"/>
              </w:rPr>
              <w:t>Diskussionsspørgsmål</w:t>
            </w:r>
          </w:p>
        </w:tc>
        <w:tc>
          <w:tcPr>
            <w:tcW w:w="1640" w:type="dxa"/>
            <w:tcBorders>
              <w:top w:val="single" w:color="auto" w:sz="4" w:space="0"/>
              <w:left w:val="single" w:color="auto" w:sz="4" w:space="0"/>
              <w:bottom w:val="single" w:color="auto" w:sz="4" w:space="0"/>
              <w:right w:val="single" w:color="auto" w:sz="4" w:space="0"/>
            </w:tcBorders>
          </w:tcPr>
          <w:p w:rsidRPr="005B534B" w:rsidR="00273529" w:rsidP="00630F5C" w:rsidRDefault="002D4BCC" w14:paraId="235E92E7" w14:textId="0A43A2F5">
            <w:pPr>
              <w:spacing w:after="0" w:line="240" w:lineRule="auto"/>
              <w:rPr>
                <w:rFonts w:cstheme="minorHAnsi"/>
                <w:sz w:val="20"/>
                <w:szCs w:val="20"/>
              </w:rPr>
            </w:pPr>
            <w:r>
              <w:rPr>
                <w:rFonts w:cstheme="minorHAnsi"/>
                <w:sz w:val="20"/>
                <w:szCs w:val="20"/>
              </w:rPr>
              <w:t>Website</w:t>
            </w:r>
          </w:p>
        </w:tc>
        <w:tc>
          <w:tcPr>
            <w:tcW w:w="1703" w:type="dxa"/>
            <w:tcBorders>
              <w:top w:val="single" w:color="auto" w:sz="4" w:space="0"/>
              <w:left w:val="single" w:color="auto" w:sz="4" w:space="0"/>
              <w:bottom w:val="single" w:color="auto" w:sz="4" w:space="0"/>
              <w:right w:val="single" w:color="auto" w:sz="4" w:space="0"/>
            </w:tcBorders>
            <w:hideMark/>
          </w:tcPr>
          <w:p w:rsidRPr="005B534B" w:rsidR="00273529" w:rsidP="00630F5C" w:rsidRDefault="002D4BCC" w14:paraId="7E36782A" w14:textId="664D3E7A">
            <w:pPr>
              <w:spacing w:after="0" w:line="240" w:lineRule="auto"/>
              <w:rPr>
                <w:rFonts w:cstheme="minorHAnsi"/>
                <w:sz w:val="20"/>
                <w:szCs w:val="20"/>
              </w:rPr>
            </w:pPr>
            <w:r>
              <w:rPr>
                <w:rFonts w:cstheme="minorHAnsi"/>
                <w:color w:val="0D0D0D"/>
                <w:sz w:val="20"/>
                <w:szCs w:val="20"/>
                <w:shd w:val="clear" w:color="auto" w:fill="FFFFFF"/>
              </w:rPr>
              <w:t>Individuel refleksion og opsamling i plenum</w:t>
            </w:r>
          </w:p>
        </w:tc>
        <w:tc>
          <w:tcPr>
            <w:tcW w:w="1294" w:type="dxa"/>
            <w:tcBorders>
              <w:top w:val="single" w:color="auto" w:sz="4" w:space="0"/>
              <w:left w:val="single" w:color="auto" w:sz="4" w:space="0"/>
              <w:bottom w:val="single" w:color="auto" w:sz="4" w:space="0"/>
              <w:right w:val="single" w:color="auto" w:sz="4" w:space="0"/>
            </w:tcBorders>
          </w:tcPr>
          <w:p w:rsidRPr="005B534B" w:rsidR="00273529" w:rsidP="00630F5C" w:rsidRDefault="00273529" w14:paraId="4760FA2D" w14:textId="61A0F7EE">
            <w:pPr>
              <w:spacing w:after="0" w:line="240" w:lineRule="auto"/>
              <w:rPr>
                <w:rFonts w:cstheme="minorHAnsi"/>
                <w:sz w:val="20"/>
                <w:szCs w:val="20"/>
              </w:rPr>
            </w:pPr>
            <w:r w:rsidRPr="005B534B">
              <w:rPr>
                <w:rFonts w:cstheme="minorHAnsi"/>
                <w:color w:val="0D0D0D"/>
                <w:sz w:val="20"/>
                <w:szCs w:val="20"/>
                <w:shd w:val="clear" w:color="auto" w:fill="FFFFFF"/>
              </w:rPr>
              <w:t>Læreren observerer elevernes deltagelse i diskussionen</w:t>
            </w:r>
          </w:p>
        </w:tc>
      </w:tr>
    </w:tbl>
    <w:p w:rsidR="00273529" w:rsidP="00273529" w:rsidRDefault="00273529" w14:paraId="046FB9FE" w14:textId="77777777">
      <w:pPr>
        <w:spacing w:after="0" w:line="240" w:lineRule="auto"/>
        <w:textAlignment w:val="baseline"/>
        <w:rPr>
          <w:rFonts w:eastAsia="Times New Roman" w:cstheme="minorHAnsi"/>
          <w:b/>
          <w:bCs/>
          <w:kern w:val="0"/>
          <w:sz w:val="32"/>
          <w:szCs w:val="32"/>
          <w:lang w:eastAsia="da-DK"/>
          <w14:ligatures w14:val="none"/>
        </w:rPr>
      </w:pPr>
    </w:p>
    <w:p w:rsidR="00FF0182" w:rsidP="00910540" w:rsidRDefault="00FF0182" w14:paraId="01E60B4A" w14:textId="77777777">
      <w:pPr>
        <w:spacing w:after="0" w:line="240" w:lineRule="auto"/>
        <w:textAlignment w:val="baseline"/>
        <w:rPr>
          <w:rFonts w:eastAsia="Times New Roman" w:cstheme="minorHAnsi"/>
          <w:kern w:val="0"/>
          <w:lang w:eastAsia="da-DK"/>
          <w14:ligatures w14:val="none"/>
        </w:rPr>
      </w:pPr>
    </w:p>
    <w:p w:rsidR="006C62C7" w:rsidRDefault="006C62C7" w14:paraId="6C330268" w14:textId="62EEF188">
      <w:pPr>
        <w:spacing w:after="0" w:line="240" w:lineRule="auto"/>
        <w:rPr>
          <w:rFonts w:eastAsia="Times New Roman" w:cstheme="minorHAnsi"/>
          <w:kern w:val="0"/>
          <w:lang w:eastAsia="da-DK"/>
          <w14:ligatures w14:val="none"/>
        </w:rPr>
      </w:pPr>
      <w:r>
        <w:rPr>
          <w:rFonts w:eastAsia="Times New Roman" w:cstheme="minorHAnsi"/>
          <w:kern w:val="0"/>
          <w:lang w:eastAsia="da-DK"/>
          <w14:ligatures w14:val="none"/>
        </w:rPr>
        <w:br w:type="page"/>
      </w:r>
    </w:p>
    <w:tbl>
      <w:tblPr>
        <w:tblStyle w:val="Tabel-Gitter"/>
        <w:tblW w:w="0" w:type="auto"/>
        <w:tblInd w:w="0" w:type="dxa"/>
        <w:tblLook w:val="04A0" w:firstRow="1" w:lastRow="0" w:firstColumn="1" w:lastColumn="0" w:noHBand="0" w:noVBand="1"/>
      </w:tblPr>
      <w:tblGrid>
        <w:gridCol w:w="3772"/>
        <w:gridCol w:w="5856"/>
      </w:tblGrid>
      <w:tr w:rsidR="006C62C7" w:rsidTr="00630F5C" w14:paraId="0EE729E7" w14:textId="77777777">
        <w:tc>
          <w:tcPr>
            <w:tcW w:w="9628" w:type="dxa"/>
            <w:gridSpan w:val="2"/>
          </w:tcPr>
          <w:p w:rsidRPr="00B00DBF" w:rsidR="006C62C7" w:rsidP="00630F5C" w:rsidRDefault="006C62C7" w14:paraId="4E9A4F33" w14:textId="77777777">
            <w:pPr>
              <w:spacing w:after="0" w:line="240" w:lineRule="auto"/>
              <w:textAlignment w:val="baseline"/>
              <w:rPr>
                <w:rFonts w:eastAsia="Times New Roman" w:cstheme="minorHAnsi"/>
                <w:kern w:val="0"/>
                <w:sz w:val="18"/>
                <w:szCs w:val="18"/>
                <w:lang w:eastAsia="da-DK"/>
                <w14:ligatures w14:val="none"/>
              </w:rPr>
            </w:pPr>
            <w:r w:rsidRPr="00B00DBF">
              <w:rPr>
                <w:rFonts w:eastAsia="Times New Roman" w:cstheme="minorHAnsi"/>
                <w:b/>
                <w:bCs/>
                <w:kern w:val="0"/>
                <w:sz w:val="28"/>
                <w:szCs w:val="28"/>
                <w:lang w:eastAsia="da-DK"/>
                <w14:ligatures w14:val="none"/>
              </w:rPr>
              <w:t>Pre-task</w:t>
            </w:r>
            <w:r>
              <w:rPr>
                <w:rFonts w:eastAsia="Times New Roman" w:cstheme="minorHAnsi"/>
                <w:b/>
                <w:bCs/>
                <w:kern w:val="0"/>
                <w:sz w:val="28"/>
                <w:szCs w:val="28"/>
                <w:lang w:eastAsia="da-DK"/>
                <w14:ligatures w14:val="none"/>
              </w:rPr>
              <w:t>s</w:t>
            </w:r>
          </w:p>
          <w:p w:rsidR="006C62C7" w:rsidP="00630F5C" w:rsidRDefault="006C62C7" w14:paraId="10DD2528" w14:textId="77777777">
            <w:pPr>
              <w:spacing w:after="0" w:line="240" w:lineRule="auto"/>
              <w:textAlignment w:val="baseline"/>
              <w:rPr>
                <w:rFonts w:eastAsia="Times New Roman" w:cstheme="minorHAnsi"/>
                <w:b/>
                <w:bCs/>
                <w:kern w:val="0"/>
                <w:sz w:val="28"/>
                <w:szCs w:val="28"/>
                <w:lang w:eastAsia="da-DK"/>
                <w14:ligatures w14:val="none"/>
              </w:rPr>
            </w:pPr>
          </w:p>
        </w:tc>
      </w:tr>
      <w:tr w:rsidR="00B7461E" w:rsidTr="006D5728" w14:paraId="3D2B1747" w14:textId="77777777">
        <w:tc>
          <w:tcPr>
            <w:tcW w:w="3804" w:type="dxa"/>
          </w:tcPr>
          <w:p w:rsidRPr="006C62C7" w:rsidR="006C62C7" w:rsidP="00753B85" w:rsidRDefault="00753B85" w14:paraId="77F39162" w14:textId="4F661FEC">
            <w:pPr>
              <w:rPr>
                <w:lang w:eastAsia="da-DK"/>
              </w:rPr>
            </w:pPr>
            <w:r>
              <w:rPr>
                <w:lang w:eastAsia="da-DK"/>
              </w:rPr>
              <w:t xml:space="preserve">2.1 Spille quizlet i teams, gennemgå termer efterfølgende. Bede elever give eksempler på termers anvendelse og relevans ift diskussion forrige moduler. </w:t>
            </w:r>
          </w:p>
        </w:tc>
        <w:tc>
          <w:tcPr>
            <w:tcW w:w="5824" w:type="dxa"/>
          </w:tcPr>
          <w:p w:rsidR="006C62C7" w:rsidP="00753B85" w:rsidRDefault="00753B85" w14:paraId="561D4D4B" w14:textId="16215B4A">
            <w:pPr>
              <w:rPr>
                <w:lang w:eastAsia="da-DK"/>
              </w:rPr>
            </w:pPr>
            <w:r>
              <w:rPr>
                <w:noProof/>
                <w:lang w:eastAsia="da-DK"/>
              </w:rPr>
              <w:drawing>
                <wp:inline distT="0" distB="0" distL="0" distR="0" wp14:anchorId="18B7EEA4" wp14:editId="1BE38CDC">
                  <wp:extent cx="3250583" cy="1613487"/>
                  <wp:effectExtent l="0" t="0" r="635" b="0"/>
                  <wp:docPr id="180646160" name="Billede 11" descr="Et billede, der indeholder tekst, skærmbillede, Font/skrifttyp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46160" name="Billede 11" descr="Et billede, der indeholder tekst, skærmbillede, Font/skrifttype&#10;&#10;Automatisk genereret beskrivels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275519" cy="1625865"/>
                          </a:xfrm>
                          <a:prstGeom prst="rect">
                            <a:avLst/>
                          </a:prstGeom>
                        </pic:spPr>
                      </pic:pic>
                    </a:graphicData>
                  </a:graphic>
                </wp:inline>
              </w:drawing>
            </w:r>
          </w:p>
        </w:tc>
      </w:tr>
      <w:tr w:rsidR="007F049B" w:rsidTr="00EA4682" w14:paraId="7E060E14" w14:textId="77777777">
        <w:tc>
          <w:tcPr>
            <w:tcW w:w="9628" w:type="dxa"/>
            <w:gridSpan w:val="2"/>
          </w:tcPr>
          <w:p w:rsidR="007F049B" w:rsidP="00753B85" w:rsidRDefault="007F049B" w14:paraId="3355CF7F" w14:textId="0537F319">
            <w:pPr>
              <w:rPr>
                <w:lang w:eastAsia="da-DK"/>
              </w:rPr>
            </w:pPr>
            <w:r w:rsidRPr="007F049B">
              <w:rPr>
                <w:rFonts w:eastAsia="Times New Roman" w:cstheme="minorHAnsi"/>
                <w:b/>
                <w:bCs/>
                <w:kern w:val="0"/>
                <w:sz w:val="28"/>
                <w:szCs w:val="28"/>
                <w:lang w:eastAsia="da-DK"/>
                <w14:ligatures w14:val="none"/>
              </w:rPr>
              <w:t>While-tasks</w:t>
            </w:r>
          </w:p>
        </w:tc>
      </w:tr>
      <w:tr w:rsidR="00B7461E" w:rsidTr="006D5728" w14:paraId="35F1964E" w14:textId="77777777">
        <w:tc>
          <w:tcPr>
            <w:tcW w:w="3804" w:type="dxa"/>
          </w:tcPr>
          <w:p w:rsidR="00753B85" w:rsidP="00753B85" w:rsidRDefault="005C1F34" w14:paraId="5AC3F4D1" w14:textId="77777777">
            <w:pPr>
              <w:rPr>
                <w:lang w:eastAsia="da-DK"/>
              </w:rPr>
            </w:pPr>
            <w:r>
              <w:rPr>
                <w:lang w:eastAsia="da-DK"/>
              </w:rPr>
              <w:t xml:space="preserve">2.2 diskutere plagiat og </w:t>
            </w:r>
            <w:r w:rsidR="002F26D1">
              <w:rPr>
                <w:lang w:eastAsia="da-DK"/>
              </w:rPr>
              <w:t>forskellige tips og tricks til prompting.</w:t>
            </w:r>
          </w:p>
          <w:p w:rsidRPr="006C62C7" w:rsidR="00B7461E" w:rsidP="00753B85" w:rsidRDefault="00B7461E" w14:paraId="286CA21A" w14:textId="78B6C0A8">
            <w:pPr>
              <w:rPr>
                <w:lang w:eastAsia="da-DK"/>
              </w:rPr>
            </w:pPr>
            <w:r>
              <w:rPr>
                <w:lang w:eastAsia="da-DK"/>
              </w:rPr>
              <w:t>VIDEO og ppt med highlights</w:t>
            </w:r>
          </w:p>
        </w:tc>
        <w:tc>
          <w:tcPr>
            <w:tcW w:w="5824" w:type="dxa"/>
          </w:tcPr>
          <w:p w:rsidR="00753B85" w:rsidP="00753B85" w:rsidRDefault="005C1F34" w14:paraId="6A9374B8" w14:textId="13636003">
            <w:pPr>
              <w:rPr>
                <w:lang w:eastAsia="da-DK"/>
              </w:rPr>
            </w:pPr>
            <w:r>
              <w:rPr>
                <w:noProof/>
                <w:lang w:eastAsia="da-DK"/>
                <w14:ligatures w14:val="none"/>
              </w:rPr>
              <w:drawing>
                <wp:inline distT="0" distB="0" distL="0" distR="0" wp14:anchorId="66671480" wp14:editId="67085364">
                  <wp:extent cx="3064524" cy="1913499"/>
                  <wp:effectExtent l="0" t="0" r="0" b="4445"/>
                  <wp:docPr id="414908089" name="Billede 12" descr="Et billede, der indeholder tekst, skærmbillede, software, Multimediesoftwar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908089" name="Billede 12" descr="Et billede, der indeholder tekst, skærmbillede, software, Multimediesoftware&#10;&#10;Automatisk genereret beskrivels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084470" cy="1925954"/>
                          </a:xfrm>
                          <a:prstGeom prst="rect">
                            <a:avLst/>
                          </a:prstGeom>
                        </pic:spPr>
                      </pic:pic>
                    </a:graphicData>
                  </a:graphic>
                </wp:inline>
              </w:drawing>
            </w:r>
          </w:p>
        </w:tc>
      </w:tr>
      <w:tr w:rsidR="00B7461E" w:rsidTr="006D5728" w14:paraId="30270500" w14:textId="77777777">
        <w:tc>
          <w:tcPr>
            <w:tcW w:w="3804" w:type="dxa"/>
          </w:tcPr>
          <w:p w:rsidRPr="006C62C7" w:rsidR="00753B85" w:rsidP="00753B85" w:rsidRDefault="00753B85" w14:paraId="0886463B" w14:textId="77777777">
            <w:pPr>
              <w:rPr>
                <w:lang w:eastAsia="da-DK"/>
              </w:rPr>
            </w:pPr>
          </w:p>
        </w:tc>
        <w:tc>
          <w:tcPr>
            <w:tcW w:w="5824" w:type="dxa"/>
          </w:tcPr>
          <w:p w:rsidR="00753B85" w:rsidP="00753B85" w:rsidRDefault="00700C65" w14:paraId="2240EF3F" w14:textId="448F46C6">
            <w:pPr>
              <w:rPr>
                <w:lang w:eastAsia="da-DK"/>
              </w:rPr>
            </w:pPr>
            <w:r>
              <w:rPr>
                <w:noProof/>
                <w:lang w:eastAsia="da-DK"/>
                <w14:ligatures w14:val="none"/>
              </w:rPr>
              <w:drawing>
                <wp:inline distT="0" distB="0" distL="0" distR="0" wp14:anchorId="479AFAF6" wp14:editId="32965CEB">
                  <wp:extent cx="3104368" cy="1874281"/>
                  <wp:effectExtent l="0" t="0" r="0" b="5715"/>
                  <wp:docPr id="1183693149" name="Billede 13" descr="Et billede, der indeholder tekst, skærmbillede, Website, Websid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693149" name="Billede 13" descr="Et billede, der indeholder tekst, skærmbillede, Website, Webside&#10;&#10;Automatisk genereret beskrivels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126665" cy="1887743"/>
                          </a:xfrm>
                          <a:prstGeom prst="rect">
                            <a:avLst/>
                          </a:prstGeom>
                        </pic:spPr>
                      </pic:pic>
                    </a:graphicData>
                  </a:graphic>
                </wp:inline>
              </w:drawing>
            </w:r>
          </w:p>
        </w:tc>
      </w:tr>
      <w:tr w:rsidR="00B7461E" w:rsidTr="006D5728" w14:paraId="4600D313" w14:textId="77777777">
        <w:tc>
          <w:tcPr>
            <w:tcW w:w="3804" w:type="dxa"/>
          </w:tcPr>
          <w:p w:rsidRPr="006C62C7" w:rsidR="00753B85" w:rsidP="00753B85" w:rsidRDefault="00753B85" w14:paraId="4E18BD52" w14:textId="77777777">
            <w:pPr>
              <w:rPr>
                <w:lang w:eastAsia="da-DK"/>
              </w:rPr>
            </w:pPr>
          </w:p>
        </w:tc>
        <w:tc>
          <w:tcPr>
            <w:tcW w:w="5824" w:type="dxa"/>
          </w:tcPr>
          <w:p w:rsidR="00753B85" w:rsidP="00753B85" w:rsidRDefault="00B7461E" w14:paraId="2623C9C8" w14:textId="1B1CCA48">
            <w:pPr>
              <w:rPr>
                <w:lang w:eastAsia="da-DK"/>
              </w:rPr>
            </w:pPr>
            <w:r>
              <w:rPr>
                <w:noProof/>
                <w:lang w:eastAsia="da-DK"/>
                <w14:ligatures w14:val="none"/>
              </w:rPr>
              <w:drawing>
                <wp:inline distT="0" distB="0" distL="0" distR="0" wp14:anchorId="3A88EB2C" wp14:editId="1609E359">
                  <wp:extent cx="3272833" cy="1950524"/>
                  <wp:effectExtent l="0" t="0" r="3810" b="5715"/>
                  <wp:docPr id="2037918204" name="Billede 14" descr="Et billede, der indeholder tekst, Webside, Website, softwar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918204" name="Billede 14" descr="Et billede, der indeholder tekst, Webside, Website, software&#10;&#10;Automatisk genereret beskrivels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296717" cy="1964758"/>
                          </a:xfrm>
                          <a:prstGeom prst="rect">
                            <a:avLst/>
                          </a:prstGeom>
                        </pic:spPr>
                      </pic:pic>
                    </a:graphicData>
                  </a:graphic>
                </wp:inline>
              </w:drawing>
            </w:r>
          </w:p>
        </w:tc>
      </w:tr>
      <w:tr w:rsidR="00B7461E" w:rsidTr="006D5728" w14:paraId="52254E19" w14:textId="77777777">
        <w:tc>
          <w:tcPr>
            <w:tcW w:w="3804" w:type="dxa"/>
          </w:tcPr>
          <w:p w:rsidRPr="006C62C7" w:rsidR="00753B85" w:rsidP="00753B85" w:rsidRDefault="006D5728" w14:paraId="2BA32D1E" w14:textId="198A3381">
            <w:pPr>
              <w:rPr>
                <w:lang w:eastAsia="da-DK"/>
              </w:rPr>
            </w:pPr>
            <w:r>
              <w:rPr>
                <w:lang w:eastAsia="da-DK"/>
              </w:rPr>
              <w:t>Prompting in practice</w:t>
            </w:r>
          </w:p>
        </w:tc>
        <w:tc>
          <w:tcPr>
            <w:tcW w:w="5824" w:type="dxa"/>
          </w:tcPr>
          <w:p w:rsidR="00753B85" w:rsidP="00753B85" w:rsidRDefault="006D5728" w14:paraId="2E06B39D" w14:textId="323CB146">
            <w:pPr>
              <w:rPr>
                <w:lang w:eastAsia="da-DK"/>
              </w:rPr>
            </w:pPr>
            <w:r>
              <w:rPr>
                <w:rFonts w:eastAsia="Times New Roman" w:cstheme="minorHAnsi"/>
                <w:noProof/>
                <w:kern w:val="0"/>
                <w:lang w:eastAsia="da-DK"/>
                <w14:ligatures w14:val="none"/>
              </w:rPr>
              <w:drawing>
                <wp:inline distT="0" distB="0" distL="0" distR="0" wp14:anchorId="5D6991E9" wp14:editId="588FC727">
                  <wp:extent cx="3561568" cy="1203202"/>
                  <wp:effectExtent l="0" t="0" r="0" b="3810"/>
                  <wp:docPr id="1105443844" name="Billede 9" descr="Et billede, der indeholder tekst, skærmbillede, Font/skrifttyp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443844" name="Billede 9" descr="Et billede, der indeholder tekst, skærmbillede, Font/skrifttype&#10;&#10;Automatisk genereret beskrivels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590719" cy="1213050"/>
                          </a:xfrm>
                          <a:prstGeom prst="rect">
                            <a:avLst/>
                          </a:prstGeom>
                        </pic:spPr>
                      </pic:pic>
                    </a:graphicData>
                  </a:graphic>
                </wp:inline>
              </w:drawing>
            </w:r>
          </w:p>
        </w:tc>
      </w:tr>
      <w:tr w:rsidR="006D5728" w:rsidTr="00D32998" w14:paraId="01622175" w14:textId="77777777">
        <w:tc>
          <w:tcPr>
            <w:tcW w:w="9628" w:type="dxa"/>
            <w:gridSpan w:val="2"/>
          </w:tcPr>
          <w:p w:rsidRPr="006D5728" w:rsidR="006D5728" w:rsidP="00753B85" w:rsidRDefault="006D5728" w14:paraId="418AB582" w14:textId="03CDAD13">
            <w:pPr>
              <w:rPr>
                <w:b/>
                <w:bCs/>
                <w:sz w:val="28"/>
                <w:szCs w:val="28"/>
                <w:lang w:eastAsia="da-DK"/>
              </w:rPr>
            </w:pPr>
            <w:r w:rsidRPr="006D5728">
              <w:rPr>
                <w:b/>
                <w:bCs/>
                <w:sz w:val="28"/>
                <w:szCs w:val="28"/>
                <w:lang w:eastAsia="da-DK"/>
              </w:rPr>
              <w:t>Post-task</w:t>
            </w:r>
          </w:p>
        </w:tc>
      </w:tr>
      <w:tr w:rsidR="00B7461E" w:rsidTr="006D5728" w14:paraId="19DD16DB" w14:textId="77777777">
        <w:tc>
          <w:tcPr>
            <w:tcW w:w="3804" w:type="dxa"/>
          </w:tcPr>
          <w:p w:rsidRPr="006C62C7" w:rsidR="00753B85" w:rsidP="00753B85" w:rsidRDefault="006D5728" w14:paraId="6FA79C40" w14:textId="2D811BA9">
            <w:pPr>
              <w:rPr>
                <w:lang w:eastAsia="da-DK"/>
              </w:rPr>
            </w:pPr>
            <w:r>
              <w:rPr>
                <w:lang w:eastAsia="da-DK"/>
              </w:rPr>
              <w:t>Perspektivering, videre anvendelsesmuligheder til læring.</w:t>
            </w:r>
          </w:p>
        </w:tc>
        <w:tc>
          <w:tcPr>
            <w:tcW w:w="5824" w:type="dxa"/>
          </w:tcPr>
          <w:p w:rsidR="00753B85" w:rsidP="00753B85" w:rsidRDefault="006D5728" w14:paraId="0C2245D1" w14:textId="0C357544">
            <w:pPr>
              <w:rPr>
                <w:lang w:eastAsia="da-DK"/>
              </w:rPr>
            </w:pPr>
            <w:r>
              <w:rPr>
                <w:noProof/>
                <w14:ligatures w14:val="none"/>
              </w:rPr>
              <w:drawing>
                <wp:inline distT="0" distB="0" distL="0" distR="0" wp14:anchorId="79E06E18" wp14:editId="5F86FC74">
                  <wp:extent cx="3578616" cy="947193"/>
                  <wp:effectExtent l="0" t="0" r="3175" b="5715"/>
                  <wp:docPr id="1056266860" name="Billede 10" descr="Et billede, der indeholder tekst, skærmbillede, Font/skrifttyp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266860" name="Billede 10" descr="Et billede, der indeholder tekst, skærmbillede, Font/skrifttype&#10;&#10;Automatisk genereret beskrivels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667765" cy="970789"/>
                          </a:xfrm>
                          <a:prstGeom prst="rect">
                            <a:avLst/>
                          </a:prstGeom>
                        </pic:spPr>
                      </pic:pic>
                    </a:graphicData>
                  </a:graphic>
                </wp:inline>
              </w:drawing>
            </w:r>
          </w:p>
        </w:tc>
      </w:tr>
      <w:tr w:rsidR="00B7461E" w:rsidTr="006D5728" w14:paraId="3EE4E7E0" w14:textId="77777777">
        <w:tc>
          <w:tcPr>
            <w:tcW w:w="3804" w:type="dxa"/>
          </w:tcPr>
          <w:p w:rsidRPr="006C62C7" w:rsidR="00753B85" w:rsidP="00753B85" w:rsidRDefault="00753B85" w14:paraId="6FAE04D3" w14:textId="77777777">
            <w:pPr>
              <w:rPr>
                <w:lang w:eastAsia="da-DK"/>
              </w:rPr>
            </w:pPr>
          </w:p>
        </w:tc>
        <w:tc>
          <w:tcPr>
            <w:tcW w:w="5824" w:type="dxa"/>
          </w:tcPr>
          <w:p w:rsidR="00753B85" w:rsidP="00753B85" w:rsidRDefault="00753B85" w14:paraId="01FC1601" w14:textId="77777777">
            <w:pPr>
              <w:rPr>
                <w:lang w:eastAsia="da-DK"/>
              </w:rPr>
            </w:pPr>
          </w:p>
        </w:tc>
      </w:tr>
    </w:tbl>
    <w:p w:rsidRPr="003B6521" w:rsidR="003B6521" w:rsidP="00753B85" w:rsidRDefault="003B6521" w14:paraId="03B4EAA4" w14:textId="77777777">
      <w:pPr>
        <w:rPr>
          <w:lang w:eastAsia="da-DK"/>
        </w:rPr>
      </w:pPr>
    </w:p>
    <w:p w:rsidR="00FF0182" w:rsidP="002D4FD0" w:rsidRDefault="00FF0182" w14:paraId="02F780CA" w14:textId="50DAB6F0">
      <w:pPr>
        <w:spacing w:after="0" w:line="240" w:lineRule="auto"/>
        <w:jc w:val="center"/>
        <w:textAlignment w:val="baseline"/>
        <w:rPr>
          <w:rFonts w:eastAsia="Times New Roman" w:cstheme="minorHAnsi"/>
          <w:kern w:val="0"/>
          <w:lang w:eastAsia="da-DK"/>
          <w14:ligatures w14:val="none"/>
        </w:rPr>
      </w:pPr>
    </w:p>
    <w:p w:rsidR="00092083" w:rsidP="00092083" w:rsidRDefault="00092083" w14:paraId="42E94C8E" w14:textId="7B389311">
      <w:pPr>
        <w:pStyle w:val="Listeafsnit"/>
        <w:spacing w:after="0" w:line="240" w:lineRule="auto"/>
        <w:textAlignment w:val="baseline"/>
        <w:rPr>
          <w:rFonts w:eastAsia="Times New Roman" w:cstheme="minorHAnsi"/>
          <w:kern w:val="0"/>
          <w:lang w:eastAsia="da-DK"/>
          <w14:ligatures w14:val="none"/>
        </w:rPr>
      </w:pPr>
    </w:p>
    <w:p w:rsidR="00534724" w:rsidP="00B32F86" w:rsidRDefault="00534724" w14:paraId="7A439128" w14:textId="00B4D7C4">
      <w:pPr>
        <w:jc w:val="center"/>
      </w:pPr>
    </w:p>
    <w:sectPr w:rsidR="00534724">
      <w:headerReference w:type="default" r:id="rId23"/>
      <w:pgSz w:w="11906" w:h="16838" w:orient="portrait"/>
      <w:pgMar w:top="1701" w:right="1134" w:bottom="1701" w:left="1134" w:header="708" w:footer="708" w:gutter="0"/>
      <w:cols w:space="708"/>
      <w:docGrid w:linePitch="360"/>
      <w:footerReference w:type="default" r:id="R42d4c763b823425b"/>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910540" w:rsidP="00910540" w:rsidRDefault="00910540" w14:paraId="048AA413" w14:textId="77777777">
      <w:pPr>
        <w:spacing w:after="0" w:line="240" w:lineRule="auto"/>
      </w:pPr>
      <w:r>
        <w:separator/>
      </w:r>
    </w:p>
  </w:endnote>
  <w:endnote w:type="continuationSeparator" w:id="0">
    <w:p w:rsidR="00910540" w:rsidP="00910540" w:rsidRDefault="00910540" w14:paraId="31D3F4DE"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Roboto">
    <w:panose1 w:val="020B0604020202020204"/>
    <w:charset w:val="00"/>
    <w:family w:val="auto"/>
    <w:pitch w:val="variable"/>
    <w:sig w:usb0="E0000AFF" w:usb1="5000217F" w:usb2="00000021" w:usb3="00000000" w:csb0="0000019F" w:csb1="00000000"/>
  </w:font>
</w:fonts>
</file>

<file path=word/footer.xml><?xml version="1.0" encoding="utf-8"?>
<w:ftr xmlns:w14="http://schemas.microsoft.com/office/word/2010/wordml" xmlns:w="http://schemas.openxmlformats.org/wordprocessingml/2006/main">
  <w:tbl>
    <w:tblPr>
      <w:tblStyle w:val="Tabel-Normal"/>
      <w:bidiVisual w:val="0"/>
      <w:tblW w:w="0" w:type="auto"/>
      <w:tblLayout w:type="fixed"/>
      <w:tblLook w:val="06A0" w:firstRow="1" w:lastRow="0" w:firstColumn="1" w:lastColumn="0" w:noHBand="1" w:noVBand="1"/>
    </w:tblPr>
    <w:tblGrid>
      <w:gridCol w:w="3210"/>
      <w:gridCol w:w="3210"/>
      <w:gridCol w:w="3210"/>
    </w:tblGrid>
    <w:tr w:rsidR="6E5BC28A" w:rsidTr="6E5BC28A" w14:paraId="5D609140">
      <w:trPr>
        <w:trHeight w:val="300"/>
      </w:trPr>
      <w:tc>
        <w:tcPr>
          <w:tcW w:w="3210" w:type="dxa"/>
          <w:tcMar/>
        </w:tcPr>
        <w:p w:rsidR="6E5BC28A" w:rsidP="6E5BC28A" w:rsidRDefault="6E5BC28A" w14:paraId="41ABB375" w14:textId="73B480DF">
          <w:pPr>
            <w:pStyle w:val="Sidehoved"/>
            <w:bidi w:val="0"/>
            <w:ind w:left="-115"/>
            <w:jc w:val="left"/>
          </w:pPr>
        </w:p>
      </w:tc>
      <w:tc>
        <w:tcPr>
          <w:tcW w:w="3210" w:type="dxa"/>
          <w:tcMar/>
        </w:tcPr>
        <w:p w:rsidR="6E5BC28A" w:rsidP="6E5BC28A" w:rsidRDefault="6E5BC28A" w14:paraId="20FD1498" w14:textId="486AA4E1">
          <w:pPr>
            <w:pStyle w:val="Sidehoved"/>
            <w:bidi w:val="0"/>
            <w:jc w:val="center"/>
          </w:pPr>
        </w:p>
      </w:tc>
      <w:tc>
        <w:tcPr>
          <w:tcW w:w="3210" w:type="dxa"/>
          <w:tcMar/>
        </w:tcPr>
        <w:p w:rsidR="6E5BC28A" w:rsidP="6E5BC28A" w:rsidRDefault="6E5BC28A" w14:paraId="158CF3D6" w14:textId="2796070B">
          <w:pPr>
            <w:pStyle w:val="Sidehoved"/>
            <w:bidi w:val="0"/>
            <w:ind w:right="-115"/>
            <w:jc w:val="right"/>
          </w:pPr>
        </w:p>
      </w:tc>
    </w:tr>
  </w:tbl>
  <w:p w:rsidR="6E5BC28A" w:rsidP="6E5BC28A" w:rsidRDefault="6E5BC28A" w14:paraId="5A07066E" w14:textId="7910F7D3">
    <w:pPr>
      <w:pStyle w:val="Sidefod"/>
      <w:bidi w:val="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910540" w:rsidP="00910540" w:rsidRDefault="00910540" w14:paraId="693D6526" w14:textId="77777777">
      <w:pPr>
        <w:spacing w:after="0" w:line="240" w:lineRule="auto"/>
      </w:pPr>
      <w:r>
        <w:separator/>
      </w:r>
    </w:p>
  </w:footnote>
  <w:footnote w:type="continuationSeparator" w:id="0">
    <w:p w:rsidR="00910540" w:rsidP="00910540" w:rsidRDefault="00910540" w14:paraId="663A9104"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DA310F" w:rsidR="00910540" w:rsidP="00DA310F" w:rsidRDefault="00910540" w14:paraId="6D2D0125" w14:textId="3AF9D806">
    <w:pPr>
      <w:pStyle w:val="Sidehoved"/>
      <w:jc w:val="center"/>
      <w:rPr>
        <w:b/>
        <w:bCs/>
        <w:i/>
        <w:iCs/>
      </w:rPr>
    </w:pPr>
    <w:r>
      <w:t>Claus Zedlitz, AABC</w:t>
    </w:r>
    <w:r w:rsidR="00C90307">
      <w:t xml:space="preserve"> </w:t>
    </w:r>
    <w:r w:rsidRPr="00DA310F">
      <w:rPr>
        <w:b/>
        <w:bCs/>
        <w:i/>
        <w:iCs/>
      </w:rPr>
      <w:t>”Indledende dialog med elever om AI DOs &amp; DON’Ts”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E0577E"/>
    <w:multiLevelType w:val="multilevel"/>
    <w:tmpl w:val="6694B92A"/>
    <w:lvl w:ilvl="0">
      <w:start w:val="1"/>
      <w:numFmt w:val="decimal"/>
      <w:lvlText w:val="%1."/>
      <w:lvlJc w:val="left"/>
      <w:pPr>
        <w:ind w:left="720" w:hanging="360"/>
      </w:pPr>
      <w:rPr>
        <w:rFonts w:hint="default"/>
        <w:b/>
        <w:sz w:val="28"/>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 w15:restartNumberingAfterBreak="0">
    <w:nsid w:val="086703D6"/>
    <w:multiLevelType w:val="multilevel"/>
    <w:tmpl w:val="CB40F144"/>
    <w:lvl w:ilvl="0">
      <w:start w:val="3"/>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2" w15:restartNumberingAfterBreak="0">
    <w:nsid w:val="08A26FA7"/>
    <w:multiLevelType w:val="hybridMultilevel"/>
    <w:tmpl w:val="EA58BBB4"/>
    <w:lvl w:ilvl="0" w:tplc="04060001">
      <w:start w:val="1"/>
      <w:numFmt w:val="bullet"/>
      <w:lvlText w:val=""/>
      <w:lvlJc w:val="left"/>
      <w:pPr>
        <w:ind w:left="720" w:hanging="360"/>
      </w:pPr>
      <w:rPr>
        <w:rFonts w:hint="default" w:ascii="Symbol" w:hAnsi="Symbol"/>
      </w:rPr>
    </w:lvl>
    <w:lvl w:ilvl="1" w:tplc="04060003">
      <w:start w:val="1"/>
      <w:numFmt w:val="bullet"/>
      <w:lvlText w:val="o"/>
      <w:lvlJc w:val="left"/>
      <w:pPr>
        <w:ind w:left="1440" w:hanging="360"/>
      </w:pPr>
      <w:rPr>
        <w:rFonts w:hint="default" w:ascii="Courier New" w:hAnsi="Courier New" w:cs="Courier New"/>
      </w:rPr>
    </w:lvl>
    <w:lvl w:ilvl="2" w:tplc="04060005">
      <w:start w:val="1"/>
      <w:numFmt w:val="bullet"/>
      <w:lvlText w:val=""/>
      <w:lvlJc w:val="left"/>
      <w:pPr>
        <w:ind w:left="2160" w:hanging="360"/>
      </w:pPr>
      <w:rPr>
        <w:rFonts w:hint="default" w:ascii="Wingdings" w:hAnsi="Wingdings"/>
      </w:rPr>
    </w:lvl>
    <w:lvl w:ilvl="3" w:tplc="04060001">
      <w:start w:val="1"/>
      <w:numFmt w:val="bullet"/>
      <w:lvlText w:val=""/>
      <w:lvlJc w:val="left"/>
      <w:pPr>
        <w:ind w:left="2880" w:hanging="360"/>
      </w:pPr>
      <w:rPr>
        <w:rFonts w:hint="default" w:ascii="Symbol" w:hAnsi="Symbol"/>
      </w:rPr>
    </w:lvl>
    <w:lvl w:ilvl="4" w:tplc="04060003">
      <w:start w:val="1"/>
      <w:numFmt w:val="bullet"/>
      <w:lvlText w:val="o"/>
      <w:lvlJc w:val="left"/>
      <w:pPr>
        <w:ind w:left="3600" w:hanging="360"/>
      </w:pPr>
      <w:rPr>
        <w:rFonts w:hint="default" w:ascii="Courier New" w:hAnsi="Courier New" w:cs="Courier New"/>
      </w:rPr>
    </w:lvl>
    <w:lvl w:ilvl="5" w:tplc="04060005">
      <w:start w:val="1"/>
      <w:numFmt w:val="bullet"/>
      <w:lvlText w:val=""/>
      <w:lvlJc w:val="left"/>
      <w:pPr>
        <w:ind w:left="4320" w:hanging="360"/>
      </w:pPr>
      <w:rPr>
        <w:rFonts w:hint="default" w:ascii="Wingdings" w:hAnsi="Wingdings"/>
      </w:rPr>
    </w:lvl>
    <w:lvl w:ilvl="6" w:tplc="04060001">
      <w:start w:val="1"/>
      <w:numFmt w:val="bullet"/>
      <w:lvlText w:val=""/>
      <w:lvlJc w:val="left"/>
      <w:pPr>
        <w:ind w:left="5040" w:hanging="360"/>
      </w:pPr>
      <w:rPr>
        <w:rFonts w:hint="default" w:ascii="Symbol" w:hAnsi="Symbol"/>
      </w:rPr>
    </w:lvl>
    <w:lvl w:ilvl="7" w:tplc="04060003">
      <w:start w:val="1"/>
      <w:numFmt w:val="bullet"/>
      <w:lvlText w:val="o"/>
      <w:lvlJc w:val="left"/>
      <w:pPr>
        <w:ind w:left="5760" w:hanging="360"/>
      </w:pPr>
      <w:rPr>
        <w:rFonts w:hint="default" w:ascii="Courier New" w:hAnsi="Courier New" w:cs="Courier New"/>
      </w:rPr>
    </w:lvl>
    <w:lvl w:ilvl="8" w:tplc="04060005">
      <w:start w:val="1"/>
      <w:numFmt w:val="bullet"/>
      <w:lvlText w:val=""/>
      <w:lvlJc w:val="left"/>
      <w:pPr>
        <w:ind w:left="6480" w:hanging="360"/>
      </w:pPr>
      <w:rPr>
        <w:rFonts w:hint="default" w:ascii="Wingdings" w:hAnsi="Wingdings"/>
      </w:rPr>
    </w:lvl>
  </w:abstractNum>
  <w:abstractNum w:abstractNumId="3" w15:restartNumberingAfterBreak="0">
    <w:nsid w:val="0FCC364F"/>
    <w:multiLevelType w:val="multilevel"/>
    <w:tmpl w:val="BF52206C"/>
    <w:lvl w:ilvl="0">
      <w:start w:val="1"/>
      <w:numFmt w:val="bullet"/>
      <w:lvlText w:val=""/>
      <w:lvlJc w:val="left"/>
      <w:pPr>
        <w:tabs>
          <w:tab w:val="num" w:pos="720"/>
        </w:tabs>
        <w:ind w:left="720" w:hanging="360"/>
      </w:pPr>
      <w:rPr>
        <w:rFonts w:hint="default" w:ascii="Symbol" w:hAnsi="Symbol"/>
        <w:sz w:val="20"/>
      </w:rPr>
    </w:lvl>
    <w:lvl w:ilvl="1">
      <w:start w:val="1"/>
      <w:numFmt w:val="lowerLetter"/>
      <w:lvlText w:val="%2."/>
      <w:lvlJc w:val="left"/>
      <w:pPr>
        <w:ind w:left="1440" w:hanging="360"/>
      </w:pPr>
    </w:lvl>
    <w:lvl w:ilvl="2">
      <w:start w:val="1"/>
      <w:numFmt w:val="bullet"/>
      <w:lvlText w:val=""/>
      <w:lvlJc w:val="left"/>
      <w:pPr>
        <w:tabs>
          <w:tab w:val="num" w:pos="2160"/>
        </w:tabs>
        <w:ind w:left="2160" w:hanging="360"/>
      </w:pPr>
      <w:rPr>
        <w:rFonts w:hint="default" w:ascii="Symbol" w:hAnsi="Symbol"/>
        <w:sz w:val="20"/>
      </w:rPr>
    </w:lvl>
    <w:lvl w:ilvl="3">
      <w:start w:val="1"/>
      <w:numFmt w:val="bullet"/>
      <w:lvlText w:val=""/>
      <w:lvlJc w:val="left"/>
      <w:pPr>
        <w:tabs>
          <w:tab w:val="num" w:pos="2880"/>
        </w:tabs>
        <w:ind w:left="2880" w:hanging="360"/>
      </w:pPr>
      <w:rPr>
        <w:rFonts w:hint="default" w:ascii="Symbol" w:hAnsi="Symbol"/>
        <w:sz w:val="20"/>
      </w:rPr>
    </w:lvl>
    <w:lvl w:ilvl="4">
      <w:start w:val="1"/>
      <w:numFmt w:val="bullet"/>
      <w:lvlText w:val=""/>
      <w:lvlJc w:val="left"/>
      <w:pPr>
        <w:tabs>
          <w:tab w:val="num" w:pos="3600"/>
        </w:tabs>
        <w:ind w:left="3600" w:hanging="360"/>
      </w:pPr>
      <w:rPr>
        <w:rFonts w:hint="default" w:ascii="Symbol" w:hAnsi="Symbol"/>
        <w:sz w:val="20"/>
      </w:rPr>
    </w:lvl>
    <w:lvl w:ilvl="5">
      <w:start w:val="1"/>
      <w:numFmt w:val="bullet"/>
      <w:lvlText w:val=""/>
      <w:lvlJc w:val="left"/>
      <w:pPr>
        <w:tabs>
          <w:tab w:val="num" w:pos="4320"/>
        </w:tabs>
        <w:ind w:left="4320" w:hanging="360"/>
      </w:pPr>
      <w:rPr>
        <w:rFonts w:hint="default" w:ascii="Symbol" w:hAnsi="Symbol"/>
        <w:sz w:val="20"/>
      </w:rPr>
    </w:lvl>
    <w:lvl w:ilvl="6">
      <w:start w:val="1"/>
      <w:numFmt w:val="bullet"/>
      <w:lvlText w:val=""/>
      <w:lvlJc w:val="left"/>
      <w:pPr>
        <w:tabs>
          <w:tab w:val="num" w:pos="5040"/>
        </w:tabs>
        <w:ind w:left="5040" w:hanging="360"/>
      </w:pPr>
      <w:rPr>
        <w:rFonts w:hint="default" w:ascii="Symbol" w:hAnsi="Symbol"/>
        <w:sz w:val="20"/>
      </w:rPr>
    </w:lvl>
    <w:lvl w:ilvl="7">
      <w:start w:val="1"/>
      <w:numFmt w:val="bullet"/>
      <w:lvlText w:val=""/>
      <w:lvlJc w:val="left"/>
      <w:pPr>
        <w:tabs>
          <w:tab w:val="num" w:pos="5760"/>
        </w:tabs>
        <w:ind w:left="5760" w:hanging="360"/>
      </w:pPr>
      <w:rPr>
        <w:rFonts w:hint="default" w:ascii="Symbol" w:hAnsi="Symbol"/>
        <w:sz w:val="20"/>
      </w:rPr>
    </w:lvl>
    <w:lvl w:ilvl="8">
      <w:start w:val="1"/>
      <w:numFmt w:val="bullet"/>
      <w:lvlText w:val=""/>
      <w:lvlJc w:val="left"/>
      <w:pPr>
        <w:tabs>
          <w:tab w:val="num" w:pos="6480"/>
        </w:tabs>
        <w:ind w:left="6480" w:hanging="360"/>
      </w:pPr>
      <w:rPr>
        <w:rFonts w:hint="default" w:ascii="Symbol" w:hAnsi="Symbol"/>
        <w:sz w:val="20"/>
      </w:rPr>
    </w:lvl>
  </w:abstractNum>
  <w:abstractNum w:abstractNumId="4" w15:restartNumberingAfterBreak="0">
    <w:nsid w:val="217828A5"/>
    <w:multiLevelType w:val="multilevel"/>
    <w:tmpl w:val="11FEA7B6"/>
    <w:lvl w:ilvl="0">
      <w:start w:val="1"/>
      <w:numFmt w:val="bullet"/>
      <w:lvlText w:val=""/>
      <w:lvlJc w:val="left"/>
      <w:pPr>
        <w:tabs>
          <w:tab w:val="num" w:pos="720"/>
        </w:tabs>
        <w:ind w:left="720" w:hanging="360"/>
      </w:pPr>
      <w:rPr>
        <w:rFonts w:hint="default" w:ascii="Symbol" w:hAnsi="Symbol"/>
        <w:sz w:val="20"/>
      </w:rPr>
    </w:lvl>
    <w:lvl w:ilvl="1">
      <w:start w:val="1"/>
      <w:numFmt w:val="bullet"/>
      <w:lvlText w:val=""/>
      <w:lvlJc w:val="left"/>
      <w:pPr>
        <w:tabs>
          <w:tab w:val="num" w:pos="1440"/>
        </w:tabs>
        <w:ind w:left="1440" w:hanging="360"/>
      </w:pPr>
      <w:rPr>
        <w:rFonts w:hint="default" w:ascii="Symbol" w:hAnsi="Symbol"/>
        <w:sz w:val="20"/>
      </w:rPr>
    </w:lvl>
    <w:lvl w:ilvl="2">
      <w:start w:val="1"/>
      <w:numFmt w:val="bullet"/>
      <w:lvlText w:val=""/>
      <w:lvlJc w:val="left"/>
      <w:pPr>
        <w:tabs>
          <w:tab w:val="num" w:pos="2160"/>
        </w:tabs>
        <w:ind w:left="2160" w:hanging="360"/>
      </w:pPr>
      <w:rPr>
        <w:rFonts w:hint="default" w:ascii="Symbol" w:hAnsi="Symbol"/>
        <w:sz w:val="20"/>
      </w:rPr>
    </w:lvl>
    <w:lvl w:ilvl="3">
      <w:start w:val="1"/>
      <w:numFmt w:val="bullet"/>
      <w:lvlText w:val=""/>
      <w:lvlJc w:val="left"/>
      <w:pPr>
        <w:tabs>
          <w:tab w:val="num" w:pos="2880"/>
        </w:tabs>
        <w:ind w:left="2880" w:hanging="360"/>
      </w:pPr>
      <w:rPr>
        <w:rFonts w:hint="default" w:ascii="Symbol" w:hAnsi="Symbol"/>
        <w:sz w:val="20"/>
      </w:rPr>
    </w:lvl>
    <w:lvl w:ilvl="4">
      <w:start w:val="1"/>
      <w:numFmt w:val="bullet"/>
      <w:lvlText w:val=""/>
      <w:lvlJc w:val="left"/>
      <w:pPr>
        <w:tabs>
          <w:tab w:val="num" w:pos="3600"/>
        </w:tabs>
        <w:ind w:left="3600" w:hanging="360"/>
      </w:pPr>
      <w:rPr>
        <w:rFonts w:hint="default" w:ascii="Symbol" w:hAnsi="Symbol"/>
        <w:sz w:val="20"/>
      </w:rPr>
    </w:lvl>
    <w:lvl w:ilvl="5">
      <w:start w:val="1"/>
      <w:numFmt w:val="bullet"/>
      <w:lvlText w:val=""/>
      <w:lvlJc w:val="left"/>
      <w:pPr>
        <w:tabs>
          <w:tab w:val="num" w:pos="4320"/>
        </w:tabs>
        <w:ind w:left="4320" w:hanging="360"/>
      </w:pPr>
      <w:rPr>
        <w:rFonts w:hint="default" w:ascii="Symbol" w:hAnsi="Symbol"/>
        <w:sz w:val="20"/>
      </w:rPr>
    </w:lvl>
    <w:lvl w:ilvl="6">
      <w:start w:val="1"/>
      <w:numFmt w:val="bullet"/>
      <w:lvlText w:val=""/>
      <w:lvlJc w:val="left"/>
      <w:pPr>
        <w:tabs>
          <w:tab w:val="num" w:pos="5040"/>
        </w:tabs>
        <w:ind w:left="5040" w:hanging="360"/>
      </w:pPr>
      <w:rPr>
        <w:rFonts w:hint="default" w:ascii="Symbol" w:hAnsi="Symbol"/>
        <w:sz w:val="20"/>
      </w:rPr>
    </w:lvl>
    <w:lvl w:ilvl="7">
      <w:start w:val="1"/>
      <w:numFmt w:val="bullet"/>
      <w:lvlText w:val=""/>
      <w:lvlJc w:val="left"/>
      <w:pPr>
        <w:tabs>
          <w:tab w:val="num" w:pos="5760"/>
        </w:tabs>
        <w:ind w:left="5760" w:hanging="360"/>
      </w:pPr>
      <w:rPr>
        <w:rFonts w:hint="default" w:ascii="Symbol" w:hAnsi="Symbol"/>
        <w:sz w:val="20"/>
      </w:rPr>
    </w:lvl>
    <w:lvl w:ilvl="8">
      <w:start w:val="1"/>
      <w:numFmt w:val="bullet"/>
      <w:lvlText w:val=""/>
      <w:lvlJc w:val="left"/>
      <w:pPr>
        <w:tabs>
          <w:tab w:val="num" w:pos="6480"/>
        </w:tabs>
        <w:ind w:left="6480" w:hanging="360"/>
      </w:pPr>
      <w:rPr>
        <w:rFonts w:hint="default" w:ascii="Symbol" w:hAnsi="Symbol"/>
        <w:sz w:val="20"/>
      </w:rPr>
    </w:lvl>
  </w:abstractNum>
  <w:abstractNum w:abstractNumId="5" w15:restartNumberingAfterBreak="0">
    <w:nsid w:val="2C9E71F0"/>
    <w:multiLevelType w:val="hybridMultilevel"/>
    <w:tmpl w:val="DF345A16"/>
    <w:lvl w:ilvl="0" w:tplc="0406000F">
      <w:start w:val="1"/>
      <w:numFmt w:val="decimal"/>
      <w:lvlText w:val="%1."/>
      <w:lvlJc w:val="left"/>
      <w:pPr>
        <w:ind w:left="720" w:hanging="360"/>
      </w:p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6" w15:restartNumberingAfterBreak="0">
    <w:nsid w:val="37DB0364"/>
    <w:multiLevelType w:val="multilevel"/>
    <w:tmpl w:val="A5B0EF9E"/>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7" w15:restartNumberingAfterBreak="0">
    <w:nsid w:val="46A450D2"/>
    <w:multiLevelType w:val="multilevel"/>
    <w:tmpl w:val="C3621F38"/>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8" w15:restartNumberingAfterBreak="0">
    <w:nsid w:val="63B60438"/>
    <w:multiLevelType w:val="multilevel"/>
    <w:tmpl w:val="05E0DAC8"/>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9" w15:restartNumberingAfterBreak="0">
    <w:nsid w:val="71F649DF"/>
    <w:multiLevelType w:val="multilevel"/>
    <w:tmpl w:val="6694B92A"/>
    <w:lvl w:ilvl="0">
      <w:start w:val="1"/>
      <w:numFmt w:val="decimal"/>
      <w:lvlText w:val="%1."/>
      <w:lvlJc w:val="left"/>
      <w:pPr>
        <w:ind w:left="720" w:hanging="360"/>
      </w:pPr>
      <w:rPr>
        <w:rFonts w:hint="default"/>
        <w:b/>
        <w:sz w:val="28"/>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0" w15:restartNumberingAfterBreak="0">
    <w:nsid w:val="7A8B6F8B"/>
    <w:multiLevelType w:val="multilevel"/>
    <w:tmpl w:val="6694B92A"/>
    <w:lvl w:ilvl="0">
      <w:start w:val="1"/>
      <w:numFmt w:val="decimal"/>
      <w:lvlText w:val="%1."/>
      <w:lvlJc w:val="left"/>
      <w:pPr>
        <w:ind w:left="720" w:hanging="360"/>
      </w:pPr>
      <w:rPr>
        <w:rFonts w:hint="default"/>
        <w:b/>
        <w:sz w:val="28"/>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num w:numId="1" w16cid:durableId="1932201190">
    <w:abstractNumId w:val="3"/>
    <w:lvlOverride w:ilvl="0"/>
    <w:lvlOverride w:ilvl="1">
      <w:startOverride w:val="1"/>
    </w:lvlOverride>
    <w:lvlOverride w:ilvl="2"/>
    <w:lvlOverride w:ilvl="3"/>
    <w:lvlOverride w:ilvl="4"/>
    <w:lvlOverride w:ilvl="5"/>
    <w:lvlOverride w:ilvl="6"/>
    <w:lvlOverride w:ilvl="7"/>
    <w:lvlOverride w:ilvl="8"/>
  </w:num>
  <w:num w:numId="2" w16cid:durableId="508174676">
    <w:abstractNumId w:val="4"/>
  </w:num>
  <w:num w:numId="3" w16cid:durableId="73092503">
    <w:abstractNumId w:val="2"/>
  </w:num>
  <w:num w:numId="4" w16cid:durableId="201603013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72511396">
    <w:abstractNumId w:val="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85395266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16774406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548028430">
    <w:abstractNumId w:val="2"/>
  </w:num>
  <w:num w:numId="9" w16cid:durableId="1658651231">
    <w:abstractNumId w:val="5"/>
  </w:num>
  <w:num w:numId="10" w16cid:durableId="1055666935">
    <w:abstractNumId w:val="0"/>
  </w:num>
  <w:num w:numId="11" w16cid:durableId="2020542700">
    <w:abstractNumId w:val="10"/>
  </w:num>
  <w:num w:numId="12" w16cid:durableId="583808337">
    <w:abstractNumId w:val="9"/>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45"/>
  <w:trackRevisions w:val="false"/>
  <w:defaultTabStop w:val="1304"/>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0540"/>
    <w:rsid w:val="00012AED"/>
    <w:rsid w:val="0003004B"/>
    <w:rsid w:val="00032A1D"/>
    <w:rsid w:val="00044C1E"/>
    <w:rsid w:val="00092083"/>
    <w:rsid w:val="000B2907"/>
    <w:rsid w:val="000B73BC"/>
    <w:rsid w:val="000C0699"/>
    <w:rsid w:val="000C17A7"/>
    <w:rsid w:val="000C64A6"/>
    <w:rsid w:val="000E03BF"/>
    <w:rsid w:val="000E2C69"/>
    <w:rsid w:val="000F36C1"/>
    <w:rsid w:val="001105EA"/>
    <w:rsid w:val="00131D62"/>
    <w:rsid w:val="00161668"/>
    <w:rsid w:val="0017095F"/>
    <w:rsid w:val="001A08C3"/>
    <w:rsid w:val="001A181E"/>
    <w:rsid w:val="001D326A"/>
    <w:rsid w:val="001F45B8"/>
    <w:rsid w:val="0020778F"/>
    <w:rsid w:val="00210107"/>
    <w:rsid w:val="00247603"/>
    <w:rsid w:val="00252139"/>
    <w:rsid w:val="00255F39"/>
    <w:rsid w:val="00273529"/>
    <w:rsid w:val="002A1998"/>
    <w:rsid w:val="002D4BCC"/>
    <w:rsid w:val="002D4FD0"/>
    <w:rsid w:val="002D66E9"/>
    <w:rsid w:val="002F26D1"/>
    <w:rsid w:val="003022A5"/>
    <w:rsid w:val="00311793"/>
    <w:rsid w:val="00363B97"/>
    <w:rsid w:val="003722B6"/>
    <w:rsid w:val="003B6521"/>
    <w:rsid w:val="003F196F"/>
    <w:rsid w:val="003F38F3"/>
    <w:rsid w:val="00414DBC"/>
    <w:rsid w:val="004424B5"/>
    <w:rsid w:val="00457856"/>
    <w:rsid w:val="004E2B1F"/>
    <w:rsid w:val="00514FBD"/>
    <w:rsid w:val="0052328F"/>
    <w:rsid w:val="00534724"/>
    <w:rsid w:val="005373AA"/>
    <w:rsid w:val="00555199"/>
    <w:rsid w:val="00566D10"/>
    <w:rsid w:val="00584D59"/>
    <w:rsid w:val="005B534B"/>
    <w:rsid w:val="005C1F34"/>
    <w:rsid w:val="005D10EA"/>
    <w:rsid w:val="005F685E"/>
    <w:rsid w:val="00614ACD"/>
    <w:rsid w:val="00616EBC"/>
    <w:rsid w:val="00634EE8"/>
    <w:rsid w:val="006823BF"/>
    <w:rsid w:val="006C62C7"/>
    <w:rsid w:val="006D5728"/>
    <w:rsid w:val="006D74FC"/>
    <w:rsid w:val="006E20FE"/>
    <w:rsid w:val="006E4EF2"/>
    <w:rsid w:val="006F75E2"/>
    <w:rsid w:val="00700C65"/>
    <w:rsid w:val="00711846"/>
    <w:rsid w:val="00712197"/>
    <w:rsid w:val="00716087"/>
    <w:rsid w:val="007230E7"/>
    <w:rsid w:val="0072768B"/>
    <w:rsid w:val="0074076F"/>
    <w:rsid w:val="00742D21"/>
    <w:rsid w:val="00753B85"/>
    <w:rsid w:val="00761AB8"/>
    <w:rsid w:val="00771620"/>
    <w:rsid w:val="007769A4"/>
    <w:rsid w:val="00783A21"/>
    <w:rsid w:val="0078627D"/>
    <w:rsid w:val="007C5298"/>
    <w:rsid w:val="007E6ED6"/>
    <w:rsid w:val="007E7986"/>
    <w:rsid w:val="007F049B"/>
    <w:rsid w:val="008710AD"/>
    <w:rsid w:val="008A6C3E"/>
    <w:rsid w:val="00910540"/>
    <w:rsid w:val="00944C7C"/>
    <w:rsid w:val="0095440B"/>
    <w:rsid w:val="009607DD"/>
    <w:rsid w:val="00964464"/>
    <w:rsid w:val="00985C61"/>
    <w:rsid w:val="009906D5"/>
    <w:rsid w:val="00A77024"/>
    <w:rsid w:val="00A85EA1"/>
    <w:rsid w:val="00AA1144"/>
    <w:rsid w:val="00AA540D"/>
    <w:rsid w:val="00AA5A00"/>
    <w:rsid w:val="00AD4C9E"/>
    <w:rsid w:val="00AF62CB"/>
    <w:rsid w:val="00B00DBF"/>
    <w:rsid w:val="00B06512"/>
    <w:rsid w:val="00B20505"/>
    <w:rsid w:val="00B303D5"/>
    <w:rsid w:val="00B32F86"/>
    <w:rsid w:val="00B37E6B"/>
    <w:rsid w:val="00B42B54"/>
    <w:rsid w:val="00B43F01"/>
    <w:rsid w:val="00B44FB4"/>
    <w:rsid w:val="00B651F6"/>
    <w:rsid w:val="00B7461E"/>
    <w:rsid w:val="00BA1885"/>
    <w:rsid w:val="00BF0BCF"/>
    <w:rsid w:val="00BF1C98"/>
    <w:rsid w:val="00C26E56"/>
    <w:rsid w:val="00C42535"/>
    <w:rsid w:val="00C63F55"/>
    <w:rsid w:val="00C90307"/>
    <w:rsid w:val="00C914EB"/>
    <w:rsid w:val="00CA6626"/>
    <w:rsid w:val="00CB1716"/>
    <w:rsid w:val="00CF5EFD"/>
    <w:rsid w:val="00CF7C74"/>
    <w:rsid w:val="00D03008"/>
    <w:rsid w:val="00D45745"/>
    <w:rsid w:val="00D4701B"/>
    <w:rsid w:val="00D60DDB"/>
    <w:rsid w:val="00D710B2"/>
    <w:rsid w:val="00D7665D"/>
    <w:rsid w:val="00DA310F"/>
    <w:rsid w:val="00E05706"/>
    <w:rsid w:val="00E60C19"/>
    <w:rsid w:val="00E85629"/>
    <w:rsid w:val="00E91153"/>
    <w:rsid w:val="00EB2FA4"/>
    <w:rsid w:val="00EB5AA2"/>
    <w:rsid w:val="00ED6CF3"/>
    <w:rsid w:val="00EE032A"/>
    <w:rsid w:val="00EF6633"/>
    <w:rsid w:val="00F10ADC"/>
    <w:rsid w:val="00F96E5D"/>
    <w:rsid w:val="00F97485"/>
    <w:rsid w:val="00FA3F76"/>
    <w:rsid w:val="00FE43A6"/>
    <w:rsid w:val="00FE6EC9"/>
    <w:rsid w:val="00FF0182"/>
    <w:rsid w:val="6E5BC28A"/>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decimalSymbol w:val=","/>
  <w:listSeparator w:val=";"/>
  <w14:docId w14:val="3AF30DBF"/>
  <w15:chartTrackingRefBased/>
  <w15:docId w15:val="{CA244DAD-F275-BC45-866B-A105FDE0B8C7}"/>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heme="minorHAnsi" w:hAnsiTheme="minorHAnsi" w:eastAsiaTheme="minorHAnsi" w:cstheme="minorBidi"/>
        <w:sz w:val="24"/>
        <w:szCs w:val="24"/>
        <w:lang w:val="da-DK"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910540"/>
    <w:pPr>
      <w:spacing w:after="160" w:line="256" w:lineRule="auto"/>
    </w:pPr>
    <w:rPr>
      <w:kern w:val="2"/>
      <w:sz w:val="22"/>
      <w:szCs w:val="22"/>
      <w14:ligatures w14:val="standardContextual"/>
    </w:rPr>
  </w:style>
  <w:style w:type="paragraph" w:styleId="Overskrift1">
    <w:name w:val="heading 1"/>
    <w:basedOn w:val="Normal"/>
    <w:next w:val="Normal"/>
    <w:link w:val="Overskrift1Tegn"/>
    <w:uiPriority w:val="9"/>
    <w:qFormat/>
    <w:rsid w:val="00910540"/>
    <w:pPr>
      <w:keepNext/>
      <w:keepLines/>
      <w:spacing w:before="240" w:after="0"/>
      <w:outlineLvl w:val="0"/>
    </w:pPr>
    <w:rPr>
      <w:rFonts w:asciiTheme="majorHAnsi" w:hAnsiTheme="majorHAnsi" w:eastAsiaTheme="majorEastAsia" w:cstheme="majorBidi"/>
      <w:color w:val="2F5496" w:themeColor="accent1" w:themeShade="BF"/>
      <w:sz w:val="32"/>
      <w:szCs w:val="32"/>
    </w:rPr>
  </w:style>
  <w:style w:type="character" w:styleId="Standardskrifttypeiafsnit" w:default="1">
    <w:name w:val="Default Paragraph Font"/>
    <w:uiPriority w:val="1"/>
    <w:semiHidden/>
    <w:unhideWhenUsed/>
  </w:style>
  <w:style w:type="table" w:styleId="Tabel-Normal" w:default="1">
    <w:name w:val="Normal Table"/>
    <w:uiPriority w:val="99"/>
    <w:semiHidden/>
    <w:unhideWhenUsed/>
    <w:tblPr>
      <w:tblInd w:w="0" w:type="dxa"/>
      <w:tblCellMar>
        <w:top w:w="0" w:type="dxa"/>
        <w:left w:w="108" w:type="dxa"/>
        <w:bottom w:w="0" w:type="dxa"/>
        <w:right w:w="108" w:type="dxa"/>
      </w:tblCellMar>
    </w:tblPr>
  </w:style>
  <w:style w:type="numbering" w:styleId="Ingenoversigt" w:default="1">
    <w:name w:val="No List"/>
    <w:uiPriority w:val="99"/>
    <w:semiHidden/>
    <w:unhideWhenUsed/>
  </w:style>
  <w:style w:type="paragraph" w:styleId="Listeafsnit">
    <w:name w:val="List Paragraph"/>
    <w:basedOn w:val="Normal"/>
    <w:uiPriority w:val="34"/>
    <w:qFormat/>
    <w:rsid w:val="00910540"/>
    <w:pPr>
      <w:ind w:left="720"/>
      <w:contextualSpacing/>
    </w:pPr>
  </w:style>
  <w:style w:type="table" w:styleId="Tabel-Gitter">
    <w:name w:val="Table Grid"/>
    <w:basedOn w:val="Tabel-Normal"/>
    <w:uiPriority w:val="39"/>
    <w:rsid w:val="00910540"/>
    <w:rPr>
      <w:kern w:val="2"/>
      <w:sz w:val="22"/>
      <w:szCs w:val="22"/>
      <w14:ligatures w14:val="standardContextual"/>
    </w:rPr>
    <w:tblPr>
      <w:tblInd w:w="0" w:type="nil"/>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Sidehoved">
    <w:name w:val="header"/>
    <w:basedOn w:val="Normal"/>
    <w:link w:val="SidehovedTegn"/>
    <w:uiPriority w:val="99"/>
    <w:unhideWhenUsed/>
    <w:rsid w:val="00910540"/>
    <w:pPr>
      <w:tabs>
        <w:tab w:val="center" w:pos="4819"/>
        <w:tab w:val="right" w:pos="9638"/>
      </w:tabs>
      <w:spacing w:after="0" w:line="240" w:lineRule="auto"/>
    </w:pPr>
  </w:style>
  <w:style w:type="character" w:styleId="SidehovedTegn" w:customStyle="1">
    <w:name w:val="Sidehoved Tegn"/>
    <w:basedOn w:val="Standardskrifttypeiafsnit"/>
    <w:link w:val="Sidehoved"/>
    <w:uiPriority w:val="99"/>
    <w:rsid w:val="00910540"/>
    <w:rPr>
      <w:kern w:val="2"/>
      <w:sz w:val="22"/>
      <w:szCs w:val="22"/>
      <w14:ligatures w14:val="standardContextual"/>
    </w:rPr>
  </w:style>
  <w:style w:type="paragraph" w:styleId="Sidefod">
    <w:name w:val="footer"/>
    <w:basedOn w:val="Normal"/>
    <w:link w:val="SidefodTegn"/>
    <w:uiPriority w:val="99"/>
    <w:unhideWhenUsed/>
    <w:rsid w:val="00910540"/>
    <w:pPr>
      <w:tabs>
        <w:tab w:val="center" w:pos="4819"/>
        <w:tab w:val="right" w:pos="9638"/>
      </w:tabs>
      <w:spacing w:after="0" w:line="240" w:lineRule="auto"/>
    </w:pPr>
  </w:style>
  <w:style w:type="character" w:styleId="SidefodTegn" w:customStyle="1">
    <w:name w:val="Sidefod Tegn"/>
    <w:basedOn w:val="Standardskrifttypeiafsnit"/>
    <w:link w:val="Sidefod"/>
    <w:uiPriority w:val="99"/>
    <w:rsid w:val="00910540"/>
    <w:rPr>
      <w:kern w:val="2"/>
      <w:sz w:val="22"/>
      <w:szCs w:val="22"/>
      <w14:ligatures w14:val="standardContextual"/>
    </w:rPr>
  </w:style>
  <w:style w:type="character" w:styleId="Overskrift1Tegn" w:customStyle="1">
    <w:name w:val="Overskrift 1 Tegn"/>
    <w:basedOn w:val="Standardskrifttypeiafsnit"/>
    <w:link w:val="Overskrift1"/>
    <w:uiPriority w:val="9"/>
    <w:rsid w:val="00910540"/>
    <w:rPr>
      <w:rFonts w:asciiTheme="majorHAnsi" w:hAnsiTheme="majorHAnsi" w:eastAsiaTheme="majorEastAsia" w:cstheme="majorBidi"/>
      <w:color w:val="2F5496" w:themeColor="accent1" w:themeShade="BF"/>
      <w:kern w:val="2"/>
      <w:sz w:val="32"/>
      <w:szCs w:val="32"/>
      <w14:ligatures w14:val="standardContextual"/>
    </w:rPr>
  </w:style>
  <w:style w:type="character" w:styleId="Hyperlink">
    <w:name w:val="Hyperlink"/>
    <w:basedOn w:val="Standardskrifttypeiafsnit"/>
    <w:uiPriority w:val="99"/>
    <w:unhideWhenUsed/>
    <w:rsid w:val="00B06512"/>
    <w:rPr>
      <w:color w:val="0563C1" w:themeColor="hyperlink"/>
      <w:u w:val="single"/>
    </w:rPr>
  </w:style>
  <w:style w:type="character" w:styleId="Ulstomtale">
    <w:name w:val="Unresolved Mention"/>
    <w:basedOn w:val="Standardskrifttypeiafsnit"/>
    <w:uiPriority w:val="99"/>
    <w:semiHidden/>
    <w:unhideWhenUsed/>
    <w:rsid w:val="00B0651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2828738">
      <w:bodyDiv w:val="1"/>
      <w:marLeft w:val="0"/>
      <w:marRight w:val="0"/>
      <w:marTop w:val="0"/>
      <w:marBottom w:val="0"/>
      <w:divBdr>
        <w:top w:val="none" w:sz="0" w:space="0" w:color="auto"/>
        <w:left w:val="none" w:sz="0" w:space="0" w:color="auto"/>
        <w:bottom w:val="none" w:sz="0" w:space="0" w:color="auto"/>
        <w:right w:val="none" w:sz="0" w:space="0" w:color="auto"/>
      </w:divBdr>
    </w:div>
    <w:div w:id="21097675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hyperlink" Target="https://efif.sharepoint.com/sites/CLAZAABC/SitePages/Chat-GPT-DOs-&amp;-DON'Ts.aspx" TargetMode="External" Id="rId8" /><Relationship Type="http://schemas.openxmlformats.org/officeDocument/2006/relationships/image" Target="media/image3.png" Id="rId13" /><Relationship Type="http://schemas.openxmlformats.org/officeDocument/2006/relationships/image" Target="media/image8.png" Id="rId18" /><Relationship Type="http://schemas.openxmlformats.org/officeDocument/2006/relationships/customXml" Target="../customXml/item1.xml" Id="rId26" /><Relationship Type="http://schemas.openxmlformats.org/officeDocument/2006/relationships/settings" Target="settings.xml" Id="rId3" /><Relationship Type="http://schemas.openxmlformats.org/officeDocument/2006/relationships/image" Target="media/image11.png" Id="rId21" /><Relationship Type="http://schemas.openxmlformats.org/officeDocument/2006/relationships/hyperlink" Target="https://efif.sharepoint.com/sites/CLAZAABC/SitePages/Chat-GPT-DOs-&amp;-DON'Ts.aspx" TargetMode="External" Id="rId7" /><Relationship Type="http://schemas.openxmlformats.org/officeDocument/2006/relationships/hyperlink" Target="https://www.youtube.com/watch?v=tuCMbkvWMyE&amp;t=1s" TargetMode="External" Id="rId12" /><Relationship Type="http://schemas.openxmlformats.org/officeDocument/2006/relationships/image" Target="media/image7.png" Id="rId17" /><Relationship Type="http://schemas.openxmlformats.org/officeDocument/2006/relationships/theme" Target="theme/theme1.xml" Id="rId25" /><Relationship Type="http://schemas.openxmlformats.org/officeDocument/2006/relationships/styles" Target="styles.xml" Id="rId2" /><Relationship Type="http://schemas.openxmlformats.org/officeDocument/2006/relationships/image" Target="media/image6.png" Id="rId16" /><Relationship Type="http://schemas.openxmlformats.org/officeDocument/2006/relationships/image" Target="media/image10.png" Id="rId20"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image" Target="media/image2.png" Id="rId11" /><Relationship Type="http://schemas.openxmlformats.org/officeDocument/2006/relationships/fontTable" Target="fontTable.xml" Id="rId24" /><Relationship Type="http://schemas.openxmlformats.org/officeDocument/2006/relationships/footnotes" Target="footnotes.xml" Id="rId5" /><Relationship Type="http://schemas.openxmlformats.org/officeDocument/2006/relationships/image" Target="media/image5.png" Id="rId15" /><Relationship Type="http://schemas.openxmlformats.org/officeDocument/2006/relationships/header" Target="header1.xml" Id="rId23" /><Relationship Type="http://schemas.openxmlformats.org/officeDocument/2006/relationships/customXml" Target="../customXml/item3.xml" Id="rId28" /><Relationship Type="http://schemas.openxmlformats.org/officeDocument/2006/relationships/image" Target="media/image1.png" Id="rId10" /><Relationship Type="http://schemas.openxmlformats.org/officeDocument/2006/relationships/image" Target="media/image9.png" Id="rId19" /><Relationship Type="http://schemas.openxmlformats.org/officeDocument/2006/relationships/webSettings" Target="webSettings.xml" Id="rId4" /><Relationship Type="http://schemas.openxmlformats.org/officeDocument/2006/relationships/hyperlink" Target="https://www.mentimeter.com/app/presentation/al49gr2hg4bgk1zrwh2hvz2m688eychg/sgmnyeju4cbz" TargetMode="External" Id="rId9" /><Relationship Type="http://schemas.openxmlformats.org/officeDocument/2006/relationships/image" Target="media/image4.png" Id="rId14" /><Relationship Type="http://schemas.openxmlformats.org/officeDocument/2006/relationships/image" Target="media/image12.png" Id="rId22" /><Relationship Type="http://schemas.openxmlformats.org/officeDocument/2006/relationships/customXml" Target="../customXml/item2.xml" Id="rId27" /><Relationship Type="http://schemas.openxmlformats.org/officeDocument/2006/relationships/footer" Target="footer.xml" Id="R42d4c763b823425b" /></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8A02819666ACBE46BA9A0EA405DEBB67" ma:contentTypeVersion="6" ma:contentTypeDescription="Opret et nyt dokument." ma:contentTypeScope="" ma:versionID="7231f4e3ab3bbe5e56a86ec81e5e8e0e">
  <xsd:schema xmlns:xsd="http://www.w3.org/2001/XMLSchema" xmlns:xs="http://www.w3.org/2001/XMLSchema" xmlns:p="http://schemas.microsoft.com/office/2006/metadata/properties" xmlns:ns2="edb8f3f0-b83e-4cba-ba89-c04bd83468b0" xmlns:ns3="f866adf0-03b0-4692-ab55-dd32243d6869" targetNamespace="http://schemas.microsoft.com/office/2006/metadata/properties" ma:root="true" ma:fieldsID="0475283275584788bb7823c0f7c971b3" ns2:_="" ns3:_="">
    <xsd:import namespace="edb8f3f0-b83e-4cba-ba89-c04bd83468b0"/>
    <xsd:import namespace="f866adf0-03b0-4692-ab55-dd32243d686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db8f3f0-b83e-4cba-ba89-c04bd83468b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866adf0-03b0-4692-ab55-dd32243d6869" elementFormDefault="qualified">
    <xsd:import namespace="http://schemas.microsoft.com/office/2006/documentManagement/types"/>
    <xsd:import namespace="http://schemas.microsoft.com/office/infopath/2007/PartnerControls"/>
    <xsd:element name="SharedWithUsers" ma:index="12"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lt med detaljer"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B2218E4-3EDF-4ECE-B91C-5F77B26AE780}"/>
</file>

<file path=customXml/itemProps2.xml><?xml version="1.0" encoding="utf-8"?>
<ds:datastoreItem xmlns:ds="http://schemas.openxmlformats.org/officeDocument/2006/customXml" ds:itemID="{8574399E-08FB-4997-BFF0-676C9CC74774}"/>
</file>

<file path=customXml/itemProps3.xml><?xml version="1.0" encoding="utf-8"?>
<ds:datastoreItem xmlns:ds="http://schemas.openxmlformats.org/officeDocument/2006/customXml" ds:itemID="{434C9E00-5681-49C9-AC81-8D38FFA5F2F2}"/>
</file>

<file path=docMetadata/LabelInfo.xml><?xml version="1.0" encoding="utf-8"?>
<clbl:labelList xmlns:clbl="http://schemas.microsoft.com/office/2020/mipLabelMetadata">
  <clbl:label id="{1b29427a-4ed3-4f0e-a3ff-ced1342f64ac}" enabled="0" method="" siteId="{1b29427a-4ed3-4f0e-a3ff-ced1342f64ac}" removed="1"/>
</clbl:labelList>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Claus Zedlitz (CLAZ - Lektor - VI - AK)</dc:creator>
  <cp:keywords/>
  <dc:description/>
  <cp:lastModifiedBy>Claus Zedlitz (CLAZ - Lektor - VI - AK)</cp:lastModifiedBy>
  <cp:revision>3</cp:revision>
  <dcterms:created xsi:type="dcterms:W3CDTF">2024-02-20T15:33:00Z</dcterms:created>
  <dcterms:modified xsi:type="dcterms:W3CDTF">2024-06-20T10:06:55Z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0x0101008A02819666ACBE46BA9A0EA405DEBB67</vt:lpwstr>
  </property>
</Properties>
</file>